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2B5E4" w14:textId="77777777" w:rsidR="00390FA3" w:rsidRPr="00390FA3" w:rsidRDefault="00390FA3" w:rsidP="00390FA3">
      <w:pPr>
        <w:jc w:val="both"/>
      </w:pPr>
      <w:bookmarkStart w:id="0" w:name="_GoBack"/>
      <w:bookmarkEnd w:id="0"/>
    </w:p>
    <w:p w14:paraId="4CECEF06" w14:textId="77777777" w:rsidR="00390FA3" w:rsidRPr="00390FA3" w:rsidRDefault="00390FA3" w:rsidP="00390FA3">
      <w:pPr>
        <w:jc w:val="both"/>
      </w:pPr>
    </w:p>
    <w:p w14:paraId="1B748A99" w14:textId="77777777" w:rsidR="00390FA3" w:rsidRPr="00390FA3" w:rsidRDefault="00390FA3" w:rsidP="00390FA3">
      <w:pPr>
        <w:jc w:val="both"/>
      </w:pPr>
    </w:p>
    <w:p w14:paraId="4F71264F" w14:textId="77777777" w:rsidR="00390FA3" w:rsidRPr="00390FA3" w:rsidRDefault="00390FA3" w:rsidP="00390FA3">
      <w:pPr>
        <w:jc w:val="both"/>
      </w:pPr>
    </w:p>
    <w:p w14:paraId="5C8DE47F" w14:textId="74588442" w:rsidR="005A068E" w:rsidRPr="00390FA3" w:rsidRDefault="00824085" w:rsidP="00390FA3">
      <w:pPr>
        <w:jc w:val="center"/>
        <w:rPr>
          <w:b/>
        </w:rPr>
      </w:pPr>
      <w:r w:rsidRPr="00390FA3">
        <w:rPr>
          <w:b/>
        </w:rPr>
        <w:t>ANEX</w:t>
      </w:r>
      <w:r w:rsidR="00B87274" w:rsidRPr="00390FA3">
        <w:rPr>
          <w:b/>
        </w:rPr>
        <w:t xml:space="preserve">O </w:t>
      </w:r>
    </w:p>
    <w:p w14:paraId="4A83C3B0" w14:textId="35B3D4DB" w:rsidR="005A068E" w:rsidRPr="00390FA3" w:rsidRDefault="00B87274" w:rsidP="00390FA3">
      <w:pPr>
        <w:jc w:val="center"/>
        <w:rPr>
          <w:b/>
        </w:rPr>
      </w:pPr>
      <w:r w:rsidRPr="00390FA3">
        <w:rPr>
          <w:b/>
        </w:rPr>
        <w:t>(Ref. /202</w:t>
      </w:r>
      <w:r w:rsidR="003172FA">
        <w:rPr>
          <w:b/>
        </w:rPr>
        <w:t>2</w:t>
      </w:r>
      <w:r w:rsidRPr="00390FA3">
        <w:rPr>
          <w:b/>
        </w:rPr>
        <w:t>/</w:t>
      </w:r>
      <w:r w:rsidR="00390FA3" w:rsidRPr="00390FA3">
        <w:rPr>
          <w:b/>
        </w:rPr>
        <w:t xml:space="preserve"> </w:t>
      </w:r>
      <w:proofErr w:type="gramStart"/>
      <w:r w:rsidR="00C3281C">
        <w:rPr>
          <w:b/>
        </w:rPr>
        <w:t xml:space="preserve">  </w:t>
      </w:r>
      <w:r w:rsidR="005A068E" w:rsidRPr="00390FA3">
        <w:rPr>
          <w:b/>
        </w:rPr>
        <w:t>)</w:t>
      </w:r>
      <w:proofErr w:type="gramEnd"/>
    </w:p>
    <w:p w14:paraId="3BF711D3" w14:textId="77777777" w:rsidR="005A068E" w:rsidRPr="00390FA3" w:rsidRDefault="005A068E" w:rsidP="00390FA3">
      <w:pPr>
        <w:jc w:val="both"/>
        <w:rPr>
          <w:b/>
        </w:rPr>
      </w:pPr>
      <w:r w:rsidRPr="00390FA3">
        <w:rPr>
          <w:b/>
        </w:rPr>
        <w:t xml:space="preserve">    </w:t>
      </w:r>
    </w:p>
    <w:p w14:paraId="6C6CD64B" w14:textId="77777777" w:rsidR="00820894" w:rsidRPr="00390FA3" w:rsidRDefault="00820894" w:rsidP="00390FA3">
      <w:pPr>
        <w:jc w:val="both"/>
      </w:pPr>
    </w:p>
    <w:p w14:paraId="41866E97" w14:textId="11D9A35E" w:rsidR="005A068E" w:rsidRPr="00390FA3" w:rsidRDefault="005A068E" w:rsidP="00390FA3">
      <w:pPr>
        <w:pStyle w:val="Prrafodelista"/>
        <w:numPr>
          <w:ilvl w:val="0"/>
          <w:numId w:val="19"/>
        </w:numPr>
        <w:ind w:left="284" w:hanging="284"/>
        <w:jc w:val="both"/>
      </w:pPr>
      <w:r w:rsidRPr="00390FA3">
        <w:rPr>
          <w:b/>
        </w:rPr>
        <w:t>CATEGORIA</w:t>
      </w:r>
      <w:r w:rsidR="00390FA3" w:rsidRPr="00390FA3">
        <w:rPr>
          <w:b/>
        </w:rPr>
        <w:t xml:space="preserve"> A CONVOCAR</w:t>
      </w:r>
      <w:r w:rsidR="002455FB">
        <w:rPr>
          <w:b/>
        </w:rPr>
        <w:t>:</w:t>
      </w:r>
      <w:r w:rsidR="003172FA">
        <w:rPr>
          <w:b/>
        </w:rPr>
        <w:t xml:space="preserve"> </w:t>
      </w:r>
      <w:r w:rsidR="003172FA" w:rsidRPr="003172FA">
        <w:rPr>
          <w:b/>
          <w:highlight w:val="green"/>
        </w:rPr>
        <w:t xml:space="preserve">las propias de Cap. </w:t>
      </w:r>
      <w:proofErr w:type="gramStart"/>
      <w:r w:rsidR="003172FA" w:rsidRPr="003172FA">
        <w:rPr>
          <w:b/>
          <w:highlight w:val="green"/>
        </w:rPr>
        <w:t>VI</w:t>
      </w:r>
      <w:proofErr w:type="gramEnd"/>
      <w:r w:rsidR="003172FA" w:rsidRPr="003172FA">
        <w:rPr>
          <w:b/>
          <w:highlight w:val="green"/>
        </w:rPr>
        <w:t xml:space="preserve"> aunque también de acuerdo a las bases marco, pueden contratar otras categorías de PAS.</w:t>
      </w:r>
    </w:p>
    <w:p w14:paraId="5D4D6A53" w14:textId="77777777" w:rsidR="00B87274" w:rsidRPr="00390FA3" w:rsidRDefault="00B87274" w:rsidP="00390FA3">
      <w:pPr>
        <w:jc w:val="both"/>
      </w:pPr>
    </w:p>
    <w:p w14:paraId="7DF4D953" w14:textId="50D532E1" w:rsidR="005A068E" w:rsidRPr="00AC5456" w:rsidRDefault="00347D90" w:rsidP="00390FA3">
      <w:pPr>
        <w:pStyle w:val="Prrafodelista"/>
        <w:numPr>
          <w:ilvl w:val="0"/>
          <w:numId w:val="19"/>
        </w:numPr>
        <w:ind w:left="284" w:hanging="284"/>
        <w:jc w:val="both"/>
        <w:rPr>
          <w:highlight w:val="green"/>
        </w:rPr>
      </w:pPr>
      <w:r>
        <w:rPr>
          <w:b/>
        </w:rPr>
        <w:t xml:space="preserve">NIVEL DE </w:t>
      </w:r>
      <w:r w:rsidR="005A068E" w:rsidRPr="00390FA3">
        <w:rPr>
          <w:b/>
        </w:rPr>
        <w:t>TITULACIÓN</w:t>
      </w:r>
      <w:r>
        <w:rPr>
          <w:b/>
        </w:rPr>
        <w:t xml:space="preserve"> (Diplomatura, Licenciatura, Grado, …)</w:t>
      </w:r>
      <w:r w:rsidR="005A068E" w:rsidRPr="00390FA3">
        <w:rPr>
          <w:b/>
        </w:rPr>
        <w:t xml:space="preserve">: </w:t>
      </w:r>
      <w:r w:rsidR="003172FA" w:rsidRPr="003172FA">
        <w:rPr>
          <w:b/>
          <w:highlight w:val="green"/>
        </w:rPr>
        <w:t>Aquí siempre la titulación oficial genérica</w:t>
      </w:r>
    </w:p>
    <w:p w14:paraId="354249ED" w14:textId="77777777" w:rsidR="00B87274" w:rsidRPr="00390FA3" w:rsidRDefault="00B87274" w:rsidP="00390FA3">
      <w:pPr>
        <w:jc w:val="both"/>
      </w:pPr>
    </w:p>
    <w:p w14:paraId="5DD7CABF" w14:textId="47A881EE" w:rsidR="00D97593" w:rsidRDefault="005A068E" w:rsidP="00390FA3">
      <w:pPr>
        <w:pStyle w:val="Prrafodelista"/>
        <w:numPr>
          <w:ilvl w:val="0"/>
          <w:numId w:val="19"/>
        </w:numPr>
        <w:ind w:left="284" w:hanging="284"/>
        <w:jc w:val="both"/>
      </w:pPr>
      <w:r w:rsidRPr="00390FA3">
        <w:rPr>
          <w:b/>
        </w:rPr>
        <w:t>PROYECTO/CONVENIO/CONTRATO</w:t>
      </w:r>
      <w:r w:rsidR="00390FA3">
        <w:rPr>
          <w:b/>
        </w:rPr>
        <w:t xml:space="preserve"> y entidad financiadora</w:t>
      </w:r>
      <w:r w:rsidRPr="00390FA3">
        <w:rPr>
          <w:b/>
        </w:rPr>
        <w:t>:</w:t>
      </w:r>
      <w:r w:rsidRPr="00390FA3">
        <w:t xml:space="preserve"> </w:t>
      </w:r>
    </w:p>
    <w:p w14:paraId="268D5CF5" w14:textId="11C59F7C" w:rsidR="00347D90" w:rsidRPr="00335D5B" w:rsidRDefault="00AC5456" w:rsidP="00347D90">
      <w:pPr>
        <w:jc w:val="both"/>
        <w:rPr>
          <w:b/>
          <w:highlight w:val="green"/>
        </w:rPr>
      </w:pPr>
      <w:r w:rsidRPr="00335D5B">
        <w:rPr>
          <w:b/>
          <w:highlight w:val="green"/>
        </w:rPr>
        <w:t>Identificación completa del proyecto</w:t>
      </w:r>
    </w:p>
    <w:p w14:paraId="0F45FD28" w14:textId="433A4882" w:rsidR="003172FA" w:rsidRPr="00335D5B" w:rsidRDefault="003172FA" w:rsidP="00347D90">
      <w:pPr>
        <w:jc w:val="both"/>
        <w:rPr>
          <w:b/>
          <w:highlight w:val="green"/>
        </w:rPr>
      </w:pPr>
      <w:r w:rsidRPr="00335D5B">
        <w:rPr>
          <w:b/>
          <w:highlight w:val="green"/>
        </w:rPr>
        <w:t>Referencia</w:t>
      </w:r>
    </w:p>
    <w:p w14:paraId="2DFC79EC" w14:textId="78394BEC" w:rsidR="003172FA" w:rsidRPr="00335D5B" w:rsidRDefault="00585FA8" w:rsidP="00347D90">
      <w:pPr>
        <w:jc w:val="both"/>
        <w:rPr>
          <w:b/>
        </w:rPr>
      </w:pPr>
      <w:r>
        <w:rPr>
          <w:b/>
          <w:highlight w:val="green"/>
        </w:rPr>
        <w:t xml:space="preserve">Fuente de </w:t>
      </w:r>
      <w:r w:rsidR="003172FA" w:rsidRPr="00335D5B">
        <w:rPr>
          <w:b/>
          <w:highlight w:val="green"/>
        </w:rPr>
        <w:t>financia</w:t>
      </w:r>
      <w:r>
        <w:rPr>
          <w:b/>
          <w:highlight w:val="green"/>
        </w:rPr>
        <w:t>ción</w:t>
      </w:r>
      <w:r w:rsidR="00AC5456" w:rsidRPr="00335D5B">
        <w:rPr>
          <w:b/>
          <w:highlight w:val="green"/>
        </w:rPr>
        <w:t xml:space="preserve"> y porcentajes de financiación</w:t>
      </w:r>
      <w:r>
        <w:rPr>
          <w:b/>
          <w:highlight w:val="green"/>
        </w:rPr>
        <w:t>,</w:t>
      </w:r>
      <w:r w:rsidR="00AC5456" w:rsidRPr="00335D5B">
        <w:rPr>
          <w:b/>
          <w:highlight w:val="green"/>
        </w:rPr>
        <w:t xml:space="preserve"> en su caso.</w:t>
      </w:r>
    </w:p>
    <w:p w14:paraId="7421D780" w14:textId="43A5F970" w:rsidR="00AC5456" w:rsidRPr="00335D5B" w:rsidRDefault="00AC5456" w:rsidP="00347D90">
      <w:pPr>
        <w:jc w:val="both"/>
        <w:rPr>
          <w:b/>
        </w:rPr>
      </w:pPr>
      <w:r w:rsidRPr="00335D5B">
        <w:rPr>
          <w:b/>
          <w:highlight w:val="green"/>
        </w:rPr>
        <w:t>En el caso de proyecto de Instituto de Investigación, Plan propio, etc., fecha de aprobación del proyecto por la Comisión de Investigación.</w:t>
      </w:r>
    </w:p>
    <w:p w14:paraId="468F794E" w14:textId="77777777" w:rsidR="00AC5456" w:rsidRDefault="00AC5456" w:rsidP="00AC5456">
      <w:pPr>
        <w:jc w:val="both"/>
        <w:rPr>
          <w:b/>
          <w:highlight w:val="green"/>
        </w:rPr>
      </w:pPr>
    </w:p>
    <w:p w14:paraId="0CE70DA7" w14:textId="515F0D56" w:rsidR="00AC5456" w:rsidRPr="00AC5456" w:rsidRDefault="00AC5456" w:rsidP="00AC5456">
      <w:pPr>
        <w:jc w:val="both"/>
        <w:rPr>
          <w:highlight w:val="green"/>
        </w:rPr>
      </w:pPr>
      <w:r w:rsidRPr="00AC5456">
        <w:rPr>
          <w:b/>
          <w:highlight w:val="green"/>
        </w:rPr>
        <w:t>Fecha de finalización del proyecto:</w:t>
      </w:r>
    </w:p>
    <w:p w14:paraId="55DCEF8B" w14:textId="77777777" w:rsidR="00B87274" w:rsidRPr="00390FA3" w:rsidRDefault="00B87274" w:rsidP="00390FA3">
      <w:pPr>
        <w:jc w:val="both"/>
        <w:rPr>
          <w:b/>
        </w:rPr>
      </w:pPr>
    </w:p>
    <w:p w14:paraId="17DE878F" w14:textId="492B99C7" w:rsidR="005A068E" w:rsidRDefault="005A068E" w:rsidP="00390FA3">
      <w:pPr>
        <w:pStyle w:val="Prrafodelista"/>
        <w:numPr>
          <w:ilvl w:val="0"/>
          <w:numId w:val="19"/>
        </w:numPr>
        <w:ind w:left="284" w:hanging="284"/>
        <w:jc w:val="both"/>
        <w:rPr>
          <w:b/>
        </w:rPr>
      </w:pPr>
      <w:r w:rsidRPr="00390FA3">
        <w:rPr>
          <w:b/>
        </w:rPr>
        <w:t>ACTIVIDADES A DESARROLLAR EN EL PUESTO DE TRABAJO</w:t>
      </w:r>
      <w:r w:rsidRPr="00390FA3">
        <w:rPr>
          <w:b/>
          <w:spacing w:val="-10"/>
        </w:rPr>
        <w:t xml:space="preserve"> </w:t>
      </w:r>
      <w:r w:rsidRPr="00390FA3">
        <w:rPr>
          <w:b/>
        </w:rPr>
        <w:t>CONVOCADO:</w:t>
      </w:r>
    </w:p>
    <w:p w14:paraId="28B739F1" w14:textId="12C667B5" w:rsidR="00390FA3" w:rsidRPr="00390FA3" w:rsidRDefault="00390FA3" w:rsidP="00390FA3">
      <w:pPr>
        <w:jc w:val="both"/>
      </w:pPr>
      <w:r w:rsidRPr="0069733E">
        <w:rPr>
          <w:highlight w:val="green"/>
        </w:rPr>
        <w:t>1.</w:t>
      </w:r>
      <w:r w:rsidR="0069733E" w:rsidRPr="0069733E">
        <w:rPr>
          <w:highlight w:val="green"/>
        </w:rPr>
        <w:t xml:space="preserve"> Comprobar que son acordes al objeto del proyecto y no se trata de funciones estructurales</w:t>
      </w:r>
    </w:p>
    <w:p w14:paraId="0214660A" w14:textId="03468ADB" w:rsidR="00390FA3" w:rsidRPr="00390FA3" w:rsidRDefault="00390FA3" w:rsidP="00390FA3">
      <w:pPr>
        <w:jc w:val="both"/>
      </w:pPr>
      <w:r w:rsidRPr="00390FA3">
        <w:t>2.</w:t>
      </w:r>
    </w:p>
    <w:p w14:paraId="4449A589" w14:textId="1003BB05" w:rsidR="00390FA3" w:rsidRPr="00390FA3" w:rsidRDefault="00390FA3" w:rsidP="00390FA3">
      <w:pPr>
        <w:jc w:val="both"/>
      </w:pPr>
      <w:r w:rsidRPr="00390FA3">
        <w:t>3.</w:t>
      </w:r>
    </w:p>
    <w:p w14:paraId="7A2A7519" w14:textId="57E05E64" w:rsidR="00390FA3" w:rsidRPr="00390FA3" w:rsidRDefault="00390FA3" w:rsidP="00390FA3">
      <w:pPr>
        <w:jc w:val="both"/>
      </w:pPr>
      <w:r w:rsidRPr="00390FA3">
        <w:t>4.</w:t>
      </w:r>
    </w:p>
    <w:p w14:paraId="559212F2" w14:textId="5518FE14" w:rsidR="00390FA3" w:rsidRPr="00390FA3" w:rsidRDefault="00390FA3" w:rsidP="00390FA3">
      <w:pPr>
        <w:jc w:val="both"/>
      </w:pPr>
      <w:r w:rsidRPr="00390FA3">
        <w:t>5.</w:t>
      </w:r>
    </w:p>
    <w:p w14:paraId="3AD83AFB" w14:textId="06D87A8F" w:rsidR="00390FA3" w:rsidRPr="00390FA3" w:rsidRDefault="00390FA3" w:rsidP="00390FA3">
      <w:pPr>
        <w:jc w:val="both"/>
      </w:pPr>
      <w:r w:rsidRPr="00390FA3">
        <w:t>6.</w:t>
      </w:r>
    </w:p>
    <w:p w14:paraId="39E28602" w14:textId="54FD8FCE" w:rsidR="00390FA3" w:rsidRDefault="00390FA3" w:rsidP="00390FA3">
      <w:pPr>
        <w:jc w:val="both"/>
        <w:rPr>
          <w:b/>
        </w:rPr>
      </w:pPr>
      <w:r>
        <w:rPr>
          <w:b/>
        </w:rPr>
        <w:t>7</w:t>
      </w:r>
      <w:r w:rsidR="00347D90">
        <w:rPr>
          <w:b/>
        </w:rPr>
        <w:t>.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t>.</w:t>
      </w:r>
    </w:p>
    <w:p w14:paraId="46960932" w14:textId="77777777" w:rsidR="00390FA3" w:rsidRPr="00390FA3" w:rsidRDefault="00390FA3" w:rsidP="00390FA3">
      <w:pPr>
        <w:jc w:val="both"/>
        <w:rPr>
          <w:b/>
        </w:rPr>
      </w:pPr>
    </w:p>
    <w:p w14:paraId="4806B6FF" w14:textId="77777777" w:rsidR="005A068E" w:rsidRPr="00390FA3" w:rsidRDefault="005A068E" w:rsidP="00390FA3">
      <w:pPr>
        <w:pStyle w:val="Prrafodelista"/>
        <w:numPr>
          <w:ilvl w:val="0"/>
          <w:numId w:val="19"/>
        </w:numPr>
        <w:ind w:left="284" w:hanging="284"/>
        <w:jc w:val="both"/>
      </w:pPr>
      <w:r w:rsidRPr="00390FA3">
        <w:rPr>
          <w:b/>
        </w:rPr>
        <w:t>CARACTERÍSTICAS</w:t>
      </w:r>
      <w:r w:rsidRPr="00390FA3">
        <w:t xml:space="preserve"> </w:t>
      </w:r>
      <w:r w:rsidRPr="00390FA3">
        <w:rPr>
          <w:b/>
        </w:rPr>
        <w:t>DEL</w:t>
      </w:r>
      <w:r w:rsidRPr="00390FA3">
        <w:rPr>
          <w:b/>
          <w:spacing w:val="-11"/>
        </w:rPr>
        <w:t xml:space="preserve"> </w:t>
      </w:r>
      <w:r w:rsidRPr="00390FA3">
        <w:rPr>
          <w:b/>
        </w:rPr>
        <w:t>CONTRATO</w:t>
      </w:r>
      <w:r w:rsidRPr="00390FA3">
        <w:t>:</w:t>
      </w:r>
    </w:p>
    <w:p w14:paraId="4713097E" w14:textId="64DF6D28" w:rsidR="00AC5456" w:rsidRDefault="00AC5456" w:rsidP="00390FA3">
      <w:pPr>
        <w:jc w:val="both"/>
      </w:pPr>
      <w:r>
        <w:t>Objeto: (a rellenar por el área de Personal)</w:t>
      </w:r>
    </w:p>
    <w:p w14:paraId="1E088733" w14:textId="5CD258AF" w:rsidR="00AC5456" w:rsidRDefault="00AC5456" w:rsidP="00390FA3">
      <w:pPr>
        <w:jc w:val="both"/>
      </w:pPr>
      <w:r>
        <w:t>Duración: (a rellenar por el área de Personal)</w:t>
      </w:r>
    </w:p>
    <w:p w14:paraId="4D54AB91" w14:textId="3A1B391F" w:rsidR="00AC5456" w:rsidRPr="00390FA3" w:rsidRDefault="00AC5456" w:rsidP="00AC5456">
      <w:pPr>
        <w:jc w:val="both"/>
      </w:pPr>
      <w:r w:rsidRPr="00AC5456">
        <w:rPr>
          <w:highlight w:val="green"/>
        </w:rPr>
        <w:t>Duración estimada de la financiación:</w:t>
      </w:r>
      <w:r>
        <w:t xml:space="preserve">  </w:t>
      </w:r>
    </w:p>
    <w:p w14:paraId="14AC37B0" w14:textId="0CA11708" w:rsidR="00AC5456" w:rsidRDefault="00AC5456" w:rsidP="00390FA3">
      <w:pPr>
        <w:jc w:val="both"/>
      </w:pPr>
      <w:r>
        <w:t>Extinción del contrato: (a rellenar por el área de Personal)</w:t>
      </w:r>
    </w:p>
    <w:p w14:paraId="44D7750C" w14:textId="11AEA984" w:rsidR="005A068E" w:rsidRPr="00390FA3" w:rsidRDefault="005A068E" w:rsidP="00390FA3">
      <w:pPr>
        <w:jc w:val="both"/>
      </w:pPr>
      <w:r w:rsidRPr="00390FA3">
        <w:t>Jor</w:t>
      </w:r>
      <w:r w:rsidR="00B87274" w:rsidRPr="00390FA3">
        <w:t>nada Laboral</w:t>
      </w:r>
      <w:r w:rsidR="00276C7C">
        <w:t xml:space="preserve"> (tiempo completo/parcial)</w:t>
      </w:r>
      <w:r w:rsidR="00B87274" w:rsidRPr="00390FA3">
        <w:t>:</w:t>
      </w:r>
      <w:r w:rsidR="0069733E">
        <w:t xml:space="preserve"> </w:t>
      </w:r>
      <w:proofErr w:type="spellStart"/>
      <w:r w:rsidR="0069733E" w:rsidRPr="0069733E">
        <w:rPr>
          <w:highlight w:val="green"/>
        </w:rPr>
        <w:t>Tp</w:t>
      </w:r>
      <w:proofErr w:type="spellEnd"/>
      <w:r w:rsidR="0069733E" w:rsidRPr="0069733E">
        <w:rPr>
          <w:highlight w:val="green"/>
        </w:rPr>
        <w:t xml:space="preserve"> pedir justificación y horario semanal</w:t>
      </w:r>
    </w:p>
    <w:p w14:paraId="18B21FC9" w14:textId="377BF914" w:rsidR="00864444" w:rsidRPr="00390FA3" w:rsidRDefault="005A068E" w:rsidP="00390FA3">
      <w:pPr>
        <w:jc w:val="both"/>
        <w:rPr>
          <w:rFonts w:cs="Arial"/>
          <w:color w:val="000000"/>
          <w:shd w:val="clear" w:color="auto" w:fill="FFFFFF"/>
        </w:rPr>
      </w:pPr>
      <w:r w:rsidRPr="00390FA3">
        <w:t>Lugar de desarrollo</w:t>
      </w:r>
      <w:r w:rsidR="00E771E8">
        <w:t xml:space="preserve"> (</w:t>
      </w:r>
      <w:r w:rsidR="00E771E8">
        <w:rPr>
          <w:sz w:val="21"/>
          <w:szCs w:val="21"/>
        </w:rPr>
        <w:t>área de conocimiento/departamento/campus)</w:t>
      </w:r>
      <w:r w:rsidR="00864444" w:rsidRPr="00390FA3">
        <w:t xml:space="preserve">: </w:t>
      </w:r>
    </w:p>
    <w:p w14:paraId="1C2611F9" w14:textId="547BEC4D" w:rsidR="00390FA3" w:rsidRDefault="005A068E" w:rsidP="00390FA3">
      <w:pPr>
        <w:jc w:val="both"/>
      </w:pPr>
      <w:r w:rsidRPr="00390FA3">
        <w:t>Retribuciones</w:t>
      </w:r>
      <w:r w:rsidR="00390FA3">
        <w:t xml:space="preserve"> íntegras mensuales</w:t>
      </w:r>
      <w:r w:rsidR="00276C7C">
        <w:t xml:space="preserve"> (a rellenar por el área de Personal)</w:t>
      </w:r>
      <w:r w:rsidRPr="00390FA3">
        <w:t xml:space="preserve">: </w:t>
      </w:r>
    </w:p>
    <w:p w14:paraId="652018A6" w14:textId="77777777" w:rsidR="00BB4072" w:rsidRPr="00390FA3" w:rsidRDefault="00BB4072" w:rsidP="00390FA3">
      <w:pPr>
        <w:jc w:val="both"/>
      </w:pPr>
    </w:p>
    <w:p w14:paraId="6CCDD385" w14:textId="77777777" w:rsidR="005A068E" w:rsidRPr="00390FA3" w:rsidRDefault="005A068E" w:rsidP="00390FA3">
      <w:pPr>
        <w:pStyle w:val="Prrafodelista"/>
        <w:numPr>
          <w:ilvl w:val="0"/>
          <w:numId w:val="19"/>
        </w:numPr>
        <w:ind w:left="284" w:hanging="284"/>
        <w:jc w:val="both"/>
        <w:rPr>
          <w:b/>
        </w:rPr>
      </w:pPr>
      <w:r w:rsidRPr="00390FA3">
        <w:rPr>
          <w:b/>
        </w:rPr>
        <w:t>MÉRITOS</w:t>
      </w:r>
      <w:r w:rsidRPr="00390FA3">
        <w:rPr>
          <w:spacing w:val="-1"/>
        </w:rPr>
        <w:t xml:space="preserve"> </w:t>
      </w:r>
      <w:r w:rsidRPr="00390FA3">
        <w:rPr>
          <w:b/>
        </w:rPr>
        <w:t>PREFERENTES/PERFIL:</w:t>
      </w:r>
    </w:p>
    <w:p w14:paraId="15767041" w14:textId="7988151D" w:rsidR="00390FA3" w:rsidRDefault="00D97593" w:rsidP="00390FA3">
      <w:pPr>
        <w:jc w:val="both"/>
      </w:pPr>
      <w:r w:rsidRPr="00390FA3">
        <w:t>Titulación</w:t>
      </w:r>
      <w:r w:rsidR="00347D90">
        <w:t xml:space="preserve"> específica</w:t>
      </w:r>
      <w:r w:rsidRPr="00390FA3">
        <w:t xml:space="preserve">: </w:t>
      </w:r>
      <w:r w:rsidR="0069733E" w:rsidRPr="0069733E">
        <w:rPr>
          <w:highlight w:val="green"/>
        </w:rPr>
        <w:t>Acorde con el proyecto</w:t>
      </w:r>
    </w:p>
    <w:p w14:paraId="6C5A6CA8" w14:textId="69AA32C9" w:rsidR="00390FA3" w:rsidRDefault="00390FA3" w:rsidP="00390FA3">
      <w:pPr>
        <w:jc w:val="both"/>
      </w:pPr>
      <w:r>
        <w:t>Experiencia:</w:t>
      </w:r>
    </w:p>
    <w:p w14:paraId="53FA177C" w14:textId="00D91FB1" w:rsidR="00390FA3" w:rsidRDefault="00390FA3" w:rsidP="00390FA3">
      <w:pPr>
        <w:jc w:val="both"/>
      </w:pPr>
      <w:r>
        <w:t>Idiomas:</w:t>
      </w:r>
      <w:r w:rsidR="00D97593" w:rsidRPr="00390FA3">
        <w:t xml:space="preserve"> </w:t>
      </w:r>
      <w:r w:rsidR="0069733E" w:rsidRPr="0069733E">
        <w:rPr>
          <w:highlight w:val="green"/>
        </w:rPr>
        <w:t>SIEMPRE EQUIPARACIÓN DE NIVEL. Deben determinar si valorable o requisito. Si el proyecto implica a varias instituciones europeas o internacionales debería ser requisito</w:t>
      </w:r>
    </w:p>
    <w:p w14:paraId="248A239D" w14:textId="77777777" w:rsidR="00390FA3" w:rsidRDefault="00390FA3" w:rsidP="00390FA3">
      <w:pPr>
        <w:jc w:val="both"/>
      </w:pPr>
      <w:r>
        <w:t xml:space="preserve">Otros: </w:t>
      </w:r>
    </w:p>
    <w:p w14:paraId="1771BFB2" w14:textId="77777777" w:rsidR="0069733E" w:rsidRDefault="0069733E" w:rsidP="00390FA3">
      <w:pPr>
        <w:jc w:val="both"/>
      </w:pPr>
      <w:r w:rsidRPr="0069733E">
        <w:rPr>
          <w:highlight w:val="green"/>
        </w:rPr>
        <w:t>Los méritos no deben ser específicos a un grupo de investigación de la UCA o un requisito que solo se obtenga aquí.</w:t>
      </w:r>
    </w:p>
    <w:p w14:paraId="28F69584" w14:textId="12CE8284" w:rsidR="00D97593" w:rsidRPr="00390FA3" w:rsidRDefault="0069733E" w:rsidP="00390FA3">
      <w:pPr>
        <w:jc w:val="both"/>
      </w:pPr>
      <w:r>
        <w:t xml:space="preserve"> </w:t>
      </w:r>
    </w:p>
    <w:p w14:paraId="7C6AFF2E" w14:textId="5C43F5DD" w:rsidR="00270215" w:rsidRPr="00390FA3" w:rsidRDefault="005A068E" w:rsidP="00390FA3">
      <w:pPr>
        <w:pStyle w:val="Prrafodelista"/>
        <w:numPr>
          <w:ilvl w:val="0"/>
          <w:numId w:val="19"/>
        </w:numPr>
        <w:ind w:left="284" w:hanging="284"/>
        <w:jc w:val="both"/>
      </w:pPr>
      <w:r w:rsidRPr="00390FA3">
        <w:rPr>
          <w:b/>
        </w:rPr>
        <w:t>RESPONSABLE</w:t>
      </w:r>
      <w:r w:rsidR="00390FA3">
        <w:rPr>
          <w:b/>
        </w:rPr>
        <w:t xml:space="preserve"> DEL PROYECTO/CONVENIO/CONTRATO</w:t>
      </w:r>
      <w:r w:rsidRPr="00390FA3">
        <w:rPr>
          <w:b/>
        </w:rPr>
        <w:t xml:space="preserve">: </w:t>
      </w:r>
    </w:p>
    <w:p w14:paraId="67CA0131" w14:textId="77777777" w:rsidR="00276C7C" w:rsidRDefault="00276C7C" w:rsidP="00390FA3">
      <w:pPr>
        <w:jc w:val="both"/>
      </w:pPr>
    </w:p>
    <w:p w14:paraId="525946D8" w14:textId="4D4B9618" w:rsidR="00270215" w:rsidRPr="00276C7C" w:rsidRDefault="00276C7C" w:rsidP="00390FA3">
      <w:pPr>
        <w:jc w:val="both"/>
      </w:pPr>
      <w:r w:rsidRPr="00276C7C">
        <w:t>D/Dª.</w:t>
      </w:r>
    </w:p>
    <w:p w14:paraId="2B575C26" w14:textId="50A7855B" w:rsidR="00824085" w:rsidRPr="00390FA3" w:rsidRDefault="00824085" w:rsidP="00390FA3">
      <w:pPr>
        <w:jc w:val="both"/>
      </w:pPr>
    </w:p>
    <w:p w14:paraId="58F73997" w14:textId="1A80BD86" w:rsidR="009D148B" w:rsidRPr="00390FA3" w:rsidRDefault="009D148B" w:rsidP="00390FA3">
      <w:pPr>
        <w:jc w:val="both"/>
        <w:rPr>
          <w:b/>
        </w:rPr>
      </w:pPr>
    </w:p>
    <w:sectPr w:rsidR="009D148B" w:rsidRPr="00390F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2B389" w14:textId="77777777" w:rsidR="009F0AA5" w:rsidRDefault="009F0AA5" w:rsidP="00820084">
      <w:r>
        <w:separator/>
      </w:r>
    </w:p>
  </w:endnote>
  <w:endnote w:type="continuationSeparator" w:id="0">
    <w:p w14:paraId="105D77A6" w14:textId="77777777" w:rsidR="009F0AA5" w:rsidRDefault="009F0AA5" w:rsidP="0082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188B6" w14:textId="77777777" w:rsidR="009F0AA5" w:rsidRDefault="009F0AA5" w:rsidP="00820084">
      <w:r>
        <w:separator/>
      </w:r>
    </w:p>
  </w:footnote>
  <w:footnote w:type="continuationSeparator" w:id="0">
    <w:p w14:paraId="5550CB8B" w14:textId="77777777" w:rsidR="009F0AA5" w:rsidRDefault="009F0AA5" w:rsidP="0082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531F" w14:textId="77CC3774" w:rsidR="00824085" w:rsidRDefault="00270215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0785540" wp14:editId="5DA03385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2051685" cy="938530"/>
          <wp:effectExtent l="0" t="0" r="5715" b="0"/>
          <wp:wrapTight wrapText="bothSides">
            <wp:wrapPolygon edited="0">
              <wp:start x="0" y="0"/>
              <wp:lineTo x="0" y="21045"/>
              <wp:lineTo x="21460" y="21045"/>
              <wp:lineTo x="21460" y="0"/>
              <wp:lineTo x="0" y="0"/>
            </wp:wrapPolygon>
          </wp:wrapTight>
          <wp:docPr id="25" name="Imagen 25" descr="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DEA"/>
    <w:multiLevelType w:val="hybridMultilevel"/>
    <w:tmpl w:val="1826E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4E6B"/>
    <w:multiLevelType w:val="hybridMultilevel"/>
    <w:tmpl w:val="2A80E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5299"/>
    <w:multiLevelType w:val="hybridMultilevel"/>
    <w:tmpl w:val="1ECE281E"/>
    <w:lvl w:ilvl="0" w:tplc="6FD0DE00">
      <w:start w:val="1"/>
      <w:numFmt w:val="decimal"/>
      <w:lvlText w:val="%1."/>
      <w:lvlJc w:val="left"/>
      <w:pPr>
        <w:ind w:left="559" w:hanging="200"/>
      </w:pPr>
      <w:rPr>
        <w:rFonts w:ascii="Garamond" w:eastAsia="Garamond" w:hAnsi="Garamond" w:cs="Garamond" w:hint="default"/>
        <w:b/>
        <w:bCs/>
        <w:spacing w:val="-4"/>
        <w:w w:val="100"/>
        <w:sz w:val="22"/>
        <w:szCs w:val="22"/>
        <w:lang w:val="es-ES" w:eastAsia="en-US" w:bidi="ar-SA"/>
      </w:rPr>
    </w:lvl>
    <w:lvl w:ilvl="1" w:tplc="23C8332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8DCC7068">
      <w:numFmt w:val="bullet"/>
      <w:lvlText w:val="•"/>
      <w:lvlJc w:val="left"/>
      <w:pPr>
        <w:ind w:left="1839" w:hanging="360"/>
      </w:pPr>
      <w:rPr>
        <w:rFonts w:hint="default"/>
        <w:lang w:val="es-ES" w:eastAsia="en-US" w:bidi="ar-SA"/>
      </w:rPr>
    </w:lvl>
    <w:lvl w:ilvl="3" w:tplc="B46049BE"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4" w:tplc="614CFA82">
      <w:numFmt w:val="bullet"/>
      <w:lvlText w:val="•"/>
      <w:lvlJc w:val="left"/>
      <w:pPr>
        <w:ind w:left="3877" w:hanging="360"/>
      </w:pPr>
      <w:rPr>
        <w:rFonts w:hint="default"/>
        <w:lang w:val="es-ES" w:eastAsia="en-US" w:bidi="ar-SA"/>
      </w:rPr>
    </w:lvl>
    <w:lvl w:ilvl="5" w:tplc="E1808040"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6" w:tplc="AA422FB0">
      <w:numFmt w:val="bullet"/>
      <w:lvlText w:val="•"/>
      <w:lvlJc w:val="left"/>
      <w:pPr>
        <w:ind w:left="5915" w:hanging="360"/>
      </w:pPr>
      <w:rPr>
        <w:rFonts w:hint="default"/>
        <w:lang w:val="es-ES" w:eastAsia="en-US" w:bidi="ar-SA"/>
      </w:rPr>
    </w:lvl>
    <w:lvl w:ilvl="7" w:tplc="DE68B9A4">
      <w:numFmt w:val="bullet"/>
      <w:lvlText w:val="•"/>
      <w:lvlJc w:val="left"/>
      <w:pPr>
        <w:ind w:left="6934" w:hanging="360"/>
      </w:pPr>
      <w:rPr>
        <w:rFonts w:hint="default"/>
        <w:lang w:val="es-ES" w:eastAsia="en-US" w:bidi="ar-SA"/>
      </w:rPr>
    </w:lvl>
    <w:lvl w:ilvl="8" w:tplc="4972F9DA">
      <w:numFmt w:val="bullet"/>
      <w:lvlText w:val="•"/>
      <w:lvlJc w:val="left"/>
      <w:pPr>
        <w:ind w:left="795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2427C3E"/>
    <w:multiLevelType w:val="hybridMultilevel"/>
    <w:tmpl w:val="55E25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52E7A"/>
    <w:multiLevelType w:val="hybridMultilevel"/>
    <w:tmpl w:val="B5CCDA22"/>
    <w:lvl w:ilvl="0" w:tplc="0310F17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D626C"/>
    <w:multiLevelType w:val="hybridMultilevel"/>
    <w:tmpl w:val="0E78877A"/>
    <w:lvl w:ilvl="0" w:tplc="7FFC52DC">
      <w:numFmt w:val="bullet"/>
      <w:lvlText w:val="-"/>
      <w:lvlJc w:val="left"/>
      <w:pPr>
        <w:ind w:left="300" w:hanging="199"/>
      </w:pPr>
      <w:rPr>
        <w:rFonts w:ascii="Garamond" w:eastAsia="Garamond" w:hAnsi="Garamond" w:cs="Garamond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9B686E82">
      <w:start w:val="1"/>
      <w:numFmt w:val="lowerRoman"/>
      <w:lvlText w:val="%2."/>
      <w:lvlJc w:val="left"/>
      <w:pPr>
        <w:ind w:left="255" w:hanging="155"/>
      </w:pPr>
      <w:rPr>
        <w:rFonts w:ascii="Garamond" w:eastAsia="Garamond" w:hAnsi="Garamond" w:cs="Garamond" w:hint="default"/>
        <w:w w:val="100"/>
        <w:sz w:val="22"/>
        <w:szCs w:val="22"/>
        <w:lang w:val="es-ES" w:eastAsia="es-ES" w:bidi="es-ES"/>
      </w:rPr>
    </w:lvl>
    <w:lvl w:ilvl="2" w:tplc="EC621ECA">
      <w:numFmt w:val="bullet"/>
      <w:lvlText w:val="•"/>
      <w:lvlJc w:val="left"/>
      <w:pPr>
        <w:ind w:left="1327" w:hanging="155"/>
      </w:pPr>
      <w:rPr>
        <w:rFonts w:hint="default"/>
        <w:lang w:val="es-ES" w:eastAsia="es-ES" w:bidi="es-ES"/>
      </w:rPr>
    </w:lvl>
    <w:lvl w:ilvl="3" w:tplc="86062A8C">
      <w:numFmt w:val="bullet"/>
      <w:lvlText w:val="•"/>
      <w:lvlJc w:val="left"/>
      <w:pPr>
        <w:ind w:left="2355" w:hanging="155"/>
      </w:pPr>
      <w:rPr>
        <w:rFonts w:hint="default"/>
        <w:lang w:val="es-ES" w:eastAsia="es-ES" w:bidi="es-ES"/>
      </w:rPr>
    </w:lvl>
    <w:lvl w:ilvl="4" w:tplc="96CCA398">
      <w:numFmt w:val="bullet"/>
      <w:lvlText w:val="•"/>
      <w:lvlJc w:val="left"/>
      <w:pPr>
        <w:ind w:left="3383" w:hanging="155"/>
      </w:pPr>
      <w:rPr>
        <w:rFonts w:hint="default"/>
        <w:lang w:val="es-ES" w:eastAsia="es-ES" w:bidi="es-ES"/>
      </w:rPr>
    </w:lvl>
    <w:lvl w:ilvl="5" w:tplc="B0B8FB7C">
      <w:numFmt w:val="bullet"/>
      <w:lvlText w:val="•"/>
      <w:lvlJc w:val="left"/>
      <w:pPr>
        <w:ind w:left="4411" w:hanging="155"/>
      </w:pPr>
      <w:rPr>
        <w:rFonts w:hint="default"/>
        <w:lang w:val="es-ES" w:eastAsia="es-ES" w:bidi="es-ES"/>
      </w:rPr>
    </w:lvl>
    <w:lvl w:ilvl="6" w:tplc="4DF65D0A">
      <w:numFmt w:val="bullet"/>
      <w:lvlText w:val="•"/>
      <w:lvlJc w:val="left"/>
      <w:pPr>
        <w:ind w:left="5439" w:hanging="155"/>
      </w:pPr>
      <w:rPr>
        <w:rFonts w:hint="default"/>
        <w:lang w:val="es-ES" w:eastAsia="es-ES" w:bidi="es-ES"/>
      </w:rPr>
    </w:lvl>
    <w:lvl w:ilvl="7" w:tplc="D10AE1C2">
      <w:numFmt w:val="bullet"/>
      <w:lvlText w:val="•"/>
      <w:lvlJc w:val="left"/>
      <w:pPr>
        <w:ind w:left="6467" w:hanging="155"/>
      </w:pPr>
      <w:rPr>
        <w:rFonts w:hint="default"/>
        <w:lang w:val="es-ES" w:eastAsia="es-ES" w:bidi="es-ES"/>
      </w:rPr>
    </w:lvl>
    <w:lvl w:ilvl="8" w:tplc="88B63570">
      <w:numFmt w:val="bullet"/>
      <w:lvlText w:val="•"/>
      <w:lvlJc w:val="left"/>
      <w:pPr>
        <w:ind w:left="7495" w:hanging="155"/>
      </w:pPr>
      <w:rPr>
        <w:rFonts w:hint="default"/>
        <w:lang w:val="es-ES" w:eastAsia="es-ES" w:bidi="es-ES"/>
      </w:rPr>
    </w:lvl>
  </w:abstractNum>
  <w:abstractNum w:abstractNumId="6" w15:restartNumberingAfterBreak="0">
    <w:nsid w:val="28421D3C"/>
    <w:multiLevelType w:val="hybridMultilevel"/>
    <w:tmpl w:val="D5107454"/>
    <w:lvl w:ilvl="0" w:tplc="5D9A5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36451"/>
    <w:multiLevelType w:val="hybridMultilevel"/>
    <w:tmpl w:val="6C8E1B2E"/>
    <w:lvl w:ilvl="0" w:tplc="19D67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46F61"/>
    <w:multiLevelType w:val="hybridMultilevel"/>
    <w:tmpl w:val="5AE46418"/>
    <w:lvl w:ilvl="0" w:tplc="DAE87D1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72B1B"/>
    <w:multiLevelType w:val="hybridMultilevel"/>
    <w:tmpl w:val="BF769BAC"/>
    <w:lvl w:ilvl="0" w:tplc="7FFC52D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66A8"/>
    <w:multiLevelType w:val="hybridMultilevel"/>
    <w:tmpl w:val="FC609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42228"/>
    <w:multiLevelType w:val="hybridMultilevel"/>
    <w:tmpl w:val="911EC6D4"/>
    <w:lvl w:ilvl="0" w:tplc="1410004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 w15:restartNumberingAfterBreak="0">
    <w:nsid w:val="60A85595"/>
    <w:multiLevelType w:val="hybridMultilevel"/>
    <w:tmpl w:val="EEE69316"/>
    <w:lvl w:ilvl="0" w:tplc="4CD64398">
      <w:start w:val="1"/>
      <w:numFmt w:val="decimal"/>
      <w:lvlText w:val="%1."/>
      <w:lvlJc w:val="left"/>
      <w:pPr>
        <w:ind w:left="300" w:hanging="199"/>
      </w:pPr>
      <w:rPr>
        <w:rFonts w:ascii="Garamond" w:eastAsia="Garamond" w:hAnsi="Garamond" w:cs="Garamond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1" w:tplc="9B686E82">
      <w:start w:val="1"/>
      <w:numFmt w:val="lowerRoman"/>
      <w:lvlText w:val="%2."/>
      <w:lvlJc w:val="left"/>
      <w:pPr>
        <w:ind w:left="255" w:hanging="155"/>
      </w:pPr>
      <w:rPr>
        <w:rFonts w:ascii="Garamond" w:eastAsia="Garamond" w:hAnsi="Garamond" w:cs="Garamond" w:hint="default"/>
        <w:w w:val="100"/>
        <w:sz w:val="22"/>
        <w:szCs w:val="22"/>
        <w:lang w:val="es-ES" w:eastAsia="es-ES" w:bidi="es-ES"/>
      </w:rPr>
    </w:lvl>
    <w:lvl w:ilvl="2" w:tplc="EC621ECA">
      <w:numFmt w:val="bullet"/>
      <w:lvlText w:val="•"/>
      <w:lvlJc w:val="left"/>
      <w:pPr>
        <w:ind w:left="1327" w:hanging="155"/>
      </w:pPr>
      <w:rPr>
        <w:rFonts w:hint="default"/>
        <w:lang w:val="es-ES" w:eastAsia="es-ES" w:bidi="es-ES"/>
      </w:rPr>
    </w:lvl>
    <w:lvl w:ilvl="3" w:tplc="86062A8C">
      <w:numFmt w:val="bullet"/>
      <w:lvlText w:val="•"/>
      <w:lvlJc w:val="left"/>
      <w:pPr>
        <w:ind w:left="2355" w:hanging="155"/>
      </w:pPr>
      <w:rPr>
        <w:rFonts w:hint="default"/>
        <w:lang w:val="es-ES" w:eastAsia="es-ES" w:bidi="es-ES"/>
      </w:rPr>
    </w:lvl>
    <w:lvl w:ilvl="4" w:tplc="96CCA398">
      <w:numFmt w:val="bullet"/>
      <w:lvlText w:val="•"/>
      <w:lvlJc w:val="left"/>
      <w:pPr>
        <w:ind w:left="3383" w:hanging="155"/>
      </w:pPr>
      <w:rPr>
        <w:rFonts w:hint="default"/>
        <w:lang w:val="es-ES" w:eastAsia="es-ES" w:bidi="es-ES"/>
      </w:rPr>
    </w:lvl>
    <w:lvl w:ilvl="5" w:tplc="B0B8FB7C">
      <w:numFmt w:val="bullet"/>
      <w:lvlText w:val="•"/>
      <w:lvlJc w:val="left"/>
      <w:pPr>
        <w:ind w:left="4411" w:hanging="155"/>
      </w:pPr>
      <w:rPr>
        <w:rFonts w:hint="default"/>
        <w:lang w:val="es-ES" w:eastAsia="es-ES" w:bidi="es-ES"/>
      </w:rPr>
    </w:lvl>
    <w:lvl w:ilvl="6" w:tplc="4DF65D0A">
      <w:numFmt w:val="bullet"/>
      <w:lvlText w:val="•"/>
      <w:lvlJc w:val="left"/>
      <w:pPr>
        <w:ind w:left="5439" w:hanging="155"/>
      </w:pPr>
      <w:rPr>
        <w:rFonts w:hint="default"/>
        <w:lang w:val="es-ES" w:eastAsia="es-ES" w:bidi="es-ES"/>
      </w:rPr>
    </w:lvl>
    <w:lvl w:ilvl="7" w:tplc="D10AE1C2">
      <w:numFmt w:val="bullet"/>
      <w:lvlText w:val="•"/>
      <w:lvlJc w:val="left"/>
      <w:pPr>
        <w:ind w:left="6467" w:hanging="155"/>
      </w:pPr>
      <w:rPr>
        <w:rFonts w:hint="default"/>
        <w:lang w:val="es-ES" w:eastAsia="es-ES" w:bidi="es-ES"/>
      </w:rPr>
    </w:lvl>
    <w:lvl w:ilvl="8" w:tplc="88B63570">
      <w:numFmt w:val="bullet"/>
      <w:lvlText w:val="•"/>
      <w:lvlJc w:val="left"/>
      <w:pPr>
        <w:ind w:left="7495" w:hanging="155"/>
      </w:pPr>
      <w:rPr>
        <w:rFonts w:hint="default"/>
        <w:lang w:val="es-ES" w:eastAsia="es-ES" w:bidi="es-ES"/>
      </w:rPr>
    </w:lvl>
  </w:abstractNum>
  <w:abstractNum w:abstractNumId="13" w15:restartNumberingAfterBreak="0">
    <w:nsid w:val="663A1829"/>
    <w:multiLevelType w:val="hybridMultilevel"/>
    <w:tmpl w:val="3E76A1A4"/>
    <w:lvl w:ilvl="0" w:tplc="518C023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115D8"/>
    <w:multiLevelType w:val="hybridMultilevel"/>
    <w:tmpl w:val="6CAED620"/>
    <w:lvl w:ilvl="0" w:tplc="DAE87D1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9071A"/>
    <w:multiLevelType w:val="hybridMultilevel"/>
    <w:tmpl w:val="4B988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A186E"/>
    <w:multiLevelType w:val="hybridMultilevel"/>
    <w:tmpl w:val="E76807FC"/>
    <w:lvl w:ilvl="0" w:tplc="518C023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31DDA"/>
    <w:multiLevelType w:val="hybridMultilevel"/>
    <w:tmpl w:val="B5CCDA22"/>
    <w:lvl w:ilvl="0" w:tplc="0310F17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867E3"/>
    <w:multiLevelType w:val="hybridMultilevel"/>
    <w:tmpl w:val="6C00C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3"/>
  </w:num>
  <w:num w:numId="5">
    <w:abstractNumId w:val="8"/>
  </w:num>
  <w:num w:numId="6">
    <w:abstractNumId w:val="15"/>
  </w:num>
  <w:num w:numId="7">
    <w:abstractNumId w:val="18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7"/>
  </w:num>
  <w:num w:numId="15">
    <w:abstractNumId w:val="4"/>
  </w:num>
  <w:num w:numId="16">
    <w:abstractNumId w:val="17"/>
  </w:num>
  <w:num w:numId="17">
    <w:abstractNumId w:val="16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8E"/>
    <w:rsid w:val="000A4449"/>
    <w:rsid w:val="001D11DF"/>
    <w:rsid w:val="002455FB"/>
    <w:rsid w:val="00261719"/>
    <w:rsid w:val="00270215"/>
    <w:rsid w:val="00276C7C"/>
    <w:rsid w:val="00305A14"/>
    <w:rsid w:val="003172FA"/>
    <w:rsid w:val="00331ACE"/>
    <w:rsid w:val="00335D5B"/>
    <w:rsid w:val="00347D90"/>
    <w:rsid w:val="00390FA3"/>
    <w:rsid w:val="004751A6"/>
    <w:rsid w:val="004A4EAB"/>
    <w:rsid w:val="004A7B79"/>
    <w:rsid w:val="004B5E77"/>
    <w:rsid w:val="00573F81"/>
    <w:rsid w:val="00585FA8"/>
    <w:rsid w:val="005A068E"/>
    <w:rsid w:val="0063520B"/>
    <w:rsid w:val="0069733E"/>
    <w:rsid w:val="00784EB3"/>
    <w:rsid w:val="00820084"/>
    <w:rsid w:val="00820894"/>
    <w:rsid w:val="00824085"/>
    <w:rsid w:val="00827D70"/>
    <w:rsid w:val="00864444"/>
    <w:rsid w:val="00894AF4"/>
    <w:rsid w:val="008F3113"/>
    <w:rsid w:val="00976123"/>
    <w:rsid w:val="009D148B"/>
    <w:rsid w:val="009F0AA5"/>
    <w:rsid w:val="00A151CE"/>
    <w:rsid w:val="00A40571"/>
    <w:rsid w:val="00A840A8"/>
    <w:rsid w:val="00A86428"/>
    <w:rsid w:val="00AC5456"/>
    <w:rsid w:val="00B03B32"/>
    <w:rsid w:val="00B87274"/>
    <w:rsid w:val="00BB4072"/>
    <w:rsid w:val="00C3281C"/>
    <w:rsid w:val="00C914D3"/>
    <w:rsid w:val="00CA6916"/>
    <w:rsid w:val="00CB2E2D"/>
    <w:rsid w:val="00CD6008"/>
    <w:rsid w:val="00D37EDF"/>
    <w:rsid w:val="00D80C4C"/>
    <w:rsid w:val="00D97593"/>
    <w:rsid w:val="00E00D4A"/>
    <w:rsid w:val="00E23C8C"/>
    <w:rsid w:val="00E771E8"/>
    <w:rsid w:val="00EB0EC1"/>
    <w:rsid w:val="00EB33DD"/>
    <w:rsid w:val="00ED44B2"/>
    <w:rsid w:val="00F5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68DCD"/>
  <w15:chartTrackingRefBased/>
  <w15:docId w15:val="{2AA1EDAD-8A3B-4371-AE6F-1DFBFC43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068E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5A068E"/>
    <w:pPr>
      <w:spacing w:before="100"/>
      <w:ind w:left="3798" w:right="4397" w:hanging="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5A068E"/>
    <w:pPr>
      <w:ind w:left="476" w:hanging="217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A068E"/>
    <w:rPr>
      <w:rFonts w:ascii="Garamond" w:eastAsia="Garamond" w:hAnsi="Garamond" w:cs="Garamond"/>
      <w:b/>
      <w:bCs/>
      <w:sz w:val="24"/>
      <w:szCs w:val="24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5A068E"/>
    <w:rPr>
      <w:rFonts w:ascii="Garamond" w:eastAsia="Garamond" w:hAnsi="Garamond" w:cs="Garamond"/>
      <w:b/>
      <w:bCs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5A068E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068E"/>
    <w:rPr>
      <w:rFonts w:ascii="Garamond" w:eastAsia="Garamond" w:hAnsi="Garamond" w:cs="Garamond"/>
      <w:lang w:eastAsia="es-ES" w:bidi="es-ES"/>
    </w:rPr>
  </w:style>
  <w:style w:type="paragraph" w:styleId="Prrafodelista">
    <w:name w:val="List Paragraph"/>
    <w:basedOn w:val="Normal"/>
    <w:uiPriority w:val="1"/>
    <w:qFormat/>
    <w:rsid w:val="005A068E"/>
    <w:pPr>
      <w:ind w:left="260"/>
    </w:pPr>
  </w:style>
  <w:style w:type="paragraph" w:styleId="NormalWeb">
    <w:name w:val="Normal (Web)"/>
    <w:basedOn w:val="Normal"/>
    <w:uiPriority w:val="99"/>
    <w:semiHidden/>
    <w:unhideWhenUsed/>
    <w:rsid w:val="005A068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8200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084"/>
    <w:rPr>
      <w:rFonts w:ascii="Garamond" w:eastAsia="Garamond" w:hAnsi="Garamond" w:cs="Garamond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200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084"/>
    <w:rPr>
      <w:rFonts w:ascii="Garamond" w:eastAsia="Garamond" w:hAnsi="Garamond" w:cs="Garamond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A4E0-A6EC-4CDA-8AE4-ACE699FB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Usuario de Windows</cp:lastModifiedBy>
  <cp:revision>2</cp:revision>
  <dcterms:created xsi:type="dcterms:W3CDTF">2022-05-06T12:08:00Z</dcterms:created>
  <dcterms:modified xsi:type="dcterms:W3CDTF">2022-05-06T12:08:00Z</dcterms:modified>
</cp:coreProperties>
</file>