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5818" w14:textId="77777777" w:rsidR="008D66EE" w:rsidRDefault="008D66EE" w:rsidP="00BF4594">
      <w:pPr>
        <w:pBdr>
          <w:bottom w:val="single" w:sz="12" w:space="1" w:color="auto"/>
        </w:pBdr>
        <w:jc w:val="both"/>
        <w:rPr>
          <w:b/>
          <w:sz w:val="22"/>
        </w:rPr>
      </w:pPr>
    </w:p>
    <w:p w14:paraId="468EFFE0" w14:textId="673C15ED" w:rsidR="00EE1BD7" w:rsidRPr="00BF4594" w:rsidRDefault="006761EF" w:rsidP="00BF4594">
      <w:pPr>
        <w:pBdr>
          <w:bottom w:val="single" w:sz="12" w:space="1" w:color="auto"/>
        </w:pBdr>
        <w:jc w:val="both"/>
        <w:rPr>
          <w:b/>
          <w:sz w:val="22"/>
        </w:rPr>
      </w:pPr>
      <w:r>
        <w:rPr>
          <w:b/>
          <w:sz w:val="22"/>
        </w:rPr>
        <w:t xml:space="preserve">INFORME </w:t>
      </w:r>
      <w:r w:rsidR="00547534" w:rsidRPr="00547534">
        <w:rPr>
          <w:b/>
          <w:sz w:val="22"/>
        </w:rPr>
        <w:t>DE LA SECRETARÍA</w:t>
      </w:r>
      <w:r w:rsidRPr="00547534">
        <w:rPr>
          <w:b/>
          <w:sz w:val="22"/>
        </w:rPr>
        <w:t xml:space="preserve"> DE</w:t>
      </w:r>
      <w:r w:rsidR="006F2FFC" w:rsidRPr="00547534">
        <w:rPr>
          <w:b/>
          <w:sz w:val="22"/>
        </w:rPr>
        <w:t xml:space="preserve"> </w:t>
      </w:r>
      <w:r>
        <w:rPr>
          <w:b/>
          <w:sz w:val="22"/>
        </w:rPr>
        <w:t>L</w:t>
      </w:r>
      <w:r w:rsidR="006F2FFC">
        <w:rPr>
          <w:b/>
          <w:sz w:val="22"/>
        </w:rPr>
        <w:t>A COMISIÓN DE VALORACIÓN</w:t>
      </w:r>
      <w:r>
        <w:rPr>
          <w:b/>
          <w:sz w:val="22"/>
        </w:rPr>
        <w:t xml:space="preserve"> </w:t>
      </w:r>
      <w:r w:rsidR="006F2FFC">
        <w:rPr>
          <w:b/>
          <w:sz w:val="22"/>
        </w:rPr>
        <w:t xml:space="preserve">DEL CONCURSO DE PROVISIÓN DE PUESTOS </w:t>
      </w:r>
      <w:r w:rsidR="00BF4594" w:rsidRPr="00BF4594">
        <w:rPr>
          <w:b/>
          <w:sz w:val="22"/>
        </w:rPr>
        <w:t xml:space="preserve">CONVOCADO POR RESOLUCIÓN DE </w:t>
      </w:r>
      <w:proofErr w:type="spellStart"/>
      <w:r w:rsidR="00062FDC">
        <w:rPr>
          <w:b/>
          <w:sz w:val="22"/>
          <w:highlight w:val="yellow"/>
        </w:rPr>
        <w:t>xx</w:t>
      </w:r>
      <w:proofErr w:type="spellEnd"/>
      <w:r w:rsidR="00062FDC">
        <w:rPr>
          <w:b/>
          <w:sz w:val="22"/>
          <w:highlight w:val="yellow"/>
        </w:rPr>
        <w:t xml:space="preserve"> </w:t>
      </w:r>
      <w:r w:rsidR="00BF4594" w:rsidRPr="000E1B57">
        <w:rPr>
          <w:b/>
          <w:sz w:val="22"/>
          <w:highlight w:val="yellow"/>
        </w:rPr>
        <w:t xml:space="preserve">DE </w:t>
      </w:r>
      <w:proofErr w:type="spellStart"/>
      <w:r w:rsidR="00062FDC">
        <w:rPr>
          <w:b/>
          <w:sz w:val="22"/>
          <w:highlight w:val="yellow"/>
        </w:rPr>
        <w:t>xxxxx</w:t>
      </w:r>
      <w:proofErr w:type="spellEnd"/>
      <w:r w:rsidR="00BF4594" w:rsidRPr="000E1B57">
        <w:rPr>
          <w:b/>
          <w:sz w:val="22"/>
          <w:highlight w:val="yellow"/>
        </w:rPr>
        <w:t xml:space="preserve"> DE 20</w:t>
      </w:r>
      <w:r w:rsidR="00062FDC" w:rsidRPr="00062FDC">
        <w:rPr>
          <w:b/>
          <w:sz w:val="22"/>
          <w:highlight w:val="yellow"/>
        </w:rPr>
        <w:t>2xx</w:t>
      </w:r>
      <w:r w:rsidR="00BF4594" w:rsidRPr="00BF4594">
        <w:rPr>
          <w:b/>
          <w:sz w:val="22"/>
        </w:rPr>
        <w:t xml:space="preserve"> DE LA UNIVERSIDAD DE CÁDIZ</w:t>
      </w:r>
      <w:r w:rsidR="00A7342D">
        <w:rPr>
          <w:b/>
          <w:sz w:val="22"/>
        </w:rPr>
        <w:t>, SOBRE</w:t>
      </w:r>
      <w:r>
        <w:rPr>
          <w:b/>
          <w:sz w:val="22"/>
        </w:rPr>
        <w:t xml:space="preserve"> DE ASISTENCIA</w:t>
      </w:r>
      <w:r w:rsidR="00A7342D">
        <w:rPr>
          <w:b/>
          <w:sz w:val="22"/>
        </w:rPr>
        <w:t>S</w:t>
      </w:r>
      <w:r w:rsidR="00BF4594" w:rsidRPr="00BF4594">
        <w:rPr>
          <w:b/>
          <w:sz w:val="22"/>
        </w:rPr>
        <w:t>.</w:t>
      </w:r>
    </w:p>
    <w:p w14:paraId="192EFC37" w14:textId="77777777" w:rsidR="00EC7856" w:rsidRDefault="00EC7856" w:rsidP="006F62B8">
      <w:pPr>
        <w:jc w:val="both"/>
        <w:rPr>
          <w:sz w:val="22"/>
        </w:rPr>
      </w:pPr>
    </w:p>
    <w:p w14:paraId="70DA685C" w14:textId="77777777" w:rsidR="008D66EE" w:rsidRDefault="008D66EE" w:rsidP="006F62B8">
      <w:pPr>
        <w:jc w:val="both"/>
        <w:rPr>
          <w:sz w:val="22"/>
        </w:rPr>
      </w:pPr>
    </w:p>
    <w:p w14:paraId="3A8E8327" w14:textId="626954FF" w:rsidR="00BF4594" w:rsidRDefault="006761EF" w:rsidP="006F62B8">
      <w:pPr>
        <w:jc w:val="both"/>
        <w:rPr>
          <w:sz w:val="22"/>
        </w:rPr>
      </w:pPr>
      <w:r>
        <w:rPr>
          <w:sz w:val="22"/>
        </w:rPr>
        <w:t>De acuerdo con lo establecido en la</w:t>
      </w:r>
      <w:r w:rsidR="00062FDC">
        <w:rPr>
          <w:sz w:val="22"/>
        </w:rPr>
        <w:t xml:space="preserve"> Instrucción de la Gerencia de </w:t>
      </w:r>
      <w:r w:rsidR="006F2FFC">
        <w:rPr>
          <w:sz w:val="22"/>
        </w:rPr>
        <w:t>22</w:t>
      </w:r>
      <w:r w:rsidR="00AE7BEE">
        <w:rPr>
          <w:sz w:val="22"/>
        </w:rPr>
        <w:t xml:space="preserve"> de octubre de 202</w:t>
      </w:r>
      <w:r w:rsidR="006F2FFC">
        <w:rPr>
          <w:sz w:val="22"/>
        </w:rPr>
        <w:t>4</w:t>
      </w:r>
      <w:r>
        <w:rPr>
          <w:sz w:val="22"/>
        </w:rPr>
        <w:t xml:space="preserve"> y conforme </w:t>
      </w:r>
      <w:r w:rsidR="00547534">
        <w:rPr>
          <w:sz w:val="22"/>
        </w:rPr>
        <w:t>al trabajo desarrollado</w:t>
      </w:r>
      <w:r>
        <w:rPr>
          <w:sz w:val="22"/>
        </w:rPr>
        <w:t xml:space="preserve"> por </w:t>
      </w:r>
      <w:r w:rsidR="006F2FFC">
        <w:rPr>
          <w:sz w:val="22"/>
        </w:rPr>
        <w:t xml:space="preserve">la Comisión de Valoración </w:t>
      </w:r>
      <w:r w:rsidR="00CF7AE2">
        <w:rPr>
          <w:sz w:val="22"/>
        </w:rPr>
        <w:t xml:space="preserve">del </w:t>
      </w:r>
      <w:r w:rsidR="006F2FFC">
        <w:rPr>
          <w:sz w:val="22"/>
        </w:rPr>
        <w:t xml:space="preserve">concurso de provisión de puestos </w:t>
      </w:r>
      <w:r w:rsidR="00CF7AE2">
        <w:rPr>
          <w:sz w:val="22"/>
        </w:rPr>
        <w:t xml:space="preserve">convocado por Resolución de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CF7AE2" w:rsidRPr="000E1B57">
        <w:rPr>
          <w:sz w:val="22"/>
          <w:highlight w:val="yellow"/>
        </w:rPr>
        <w:t xml:space="preserve">de </w:t>
      </w:r>
      <w:proofErr w:type="spellStart"/>
      <w:r w:rsidR="00062FDC">
        <w:rPr>
          <w:sz w:val="22"/>
          <w:highlight w:val="yellow"/>
        </w:rPr>
        <w:t>xxxxx</w:t>
      </w:r>
      <w:proofErr w:type="spellEnd"/>
      <w:r w:rsidR="00CF7AE2" w:rsidRPr="000E1B57">
        <w:rPr>
          <w:sz w:val="22"/>
          <w:highlight w:val="yellow"/>
        </w:rPr>
        <w:t xml:space="preserve"> de 202</w:t>
      </w:r>
      <w:r w:rsidR="00062FDC">
        <w:rPr>
          <w:sz w:val="22"/>
          <w:highlight w:val="yellow"/>
        </w:rPr>
        <w:t>xxx</w:t>
      </w:r>
      <w:r w:rsidR="00CF7AE2" w:rsidRPr="000E1B57">
        <w:rPr>
          <w:sz w:val="22"/>
          <w:highlight w:val="yellow"/>
        </w:rPr>
        <w:t xml:space="preserve"> de la Universidad de Cádiz, </w:t>
      </w:r>
      <w:r>
        <w:rPr>
          <w:sz w:val="22"/>
        </w:rPr>
        <w:t>corresponde el ab</w:t>
      </w:r>
      <w:r w:rsidR="00A7342D">
        <w:rPr>
          <w:sz w:val="22"/>
        </w:rPr>
        <w:t xml:space="preserve">ono de las siguientes </w:t>
      </w:r>
      <w:r>
        <w:rPr>
          <w:sz w:val="22"/>
        </w:rPr>
        <w:t>asistencia</w:t>
      </w:r>
      <w:r w:rsidR="00A7342D">
        <w:rPr>
          <w:sz w:val="22"/>
        </w:rPr>
        <w:t>s</w:t>
      </w:r>
      <w:r>
        <w:rPr>
          <w:sz w:val="22"/>
        </w:rPr>
        <w:t xml:space="preserve"> al citado Tribunal.</w:t>
      </w:r>
    </w:p>
    <w:p w14:paraId="084A395A" w14:textId="77777777" w:rsidR="00CF7AE2" w:rsidRDefault="00CF7AE2" w:rsidP="006F62B8">
      <w:pPr>
        <w:jc w:val="both"/>
        <w:rPr>
          <w:sz w:val="22"/>
        </w:rPr>
      </w:pPr>
    </w:p>
    <w:p w14:paraId="1F520F87" w14:textId="2F09471C" w:rsidR="00A2135B" w:rsidRDefault="00A2135B" w:rsidP="006F62B8">
      <w:pPr>
        <w:jc w:val="both"/>
        <w:rPr>
          <w:b/>
          <w:bCs/>
          <w:sz w:val="22"/>
        </w:rPr>
      </w:pPr>
      <w:r w:rsidRPr="00A2135B">
        <w:rPr>
          <w:b/>
          <w:bCs/>
          <w:sz w:val="22"/>
        </w:rPr>
        <w:t>Reuniones mantenidas</w:t>
      </w:r>
    </w:p>
    <w:p w14:paraId="01DC14C3" w14:textId="77777777" w:rsidR="00A2135B" w:rsidRPr="00A2135B" w:rsidRDefault="00A2135B" w:rsidP="006F62B8">
      <w:pPr>
        <w:jc w:val="both"/>
        <w:rPr>
          <w:b/>
          <w:bCs/>
          <w:sz w:val="22"/>
        </w:rPr>
      </w:pPr>
    </w:p>
    <w:p w14:paraId="67C8BC2E" w14:textId="2F1DB27F" w:rsidR="006F2FFC" w:rsidRPr="000B4D5A" w:rsidRDefault="006F2FFC" w:rsidP="006761EF">
      <w:pPr>
        <w:jc w:val="both"/>
        <w:rPr>
          <w:sz w:val="22"/>
        </w:rPr>
      </w:pPr>
      <w:r w:rsidRPr="000B4D5A">
        <w:rPr>
          <w:i/>
          <w:iCs/>
          <w:sz w:val="22"/>
        </w:rPr>
        <w:t>Para aquellos concursos que no precisen la valoración de proyectos</w:t>
      </w:r>
      <w:r w:rsidR="00A2135B" w:rsidRPr="000B4D5A">
        <w:rPr>
          <w:i/>
          <w:iCs/>
          <w:sz w:val="22"/>
        </w:rPr>
        <w:t xml:space="preserve"> (*)</w:t>
      </w:r>
    </w:p>
    <w:p w14:paraId="2B0FE64C" w14:textId="6AE4B732" w:rsidR="006761EF" w:rsidRPr="006F2FFC" w:rsidRDefault="00062FDC" w:rsidP="006F2FFC">
      <w:pPr>
        <w:pStyle w:val="Prrafodelista"/>
        <w:numPr>
          <w:ilvl w:val="0"/>
          <w:numId w:val="7"/>
        </w:numPr>
        <w:ind w:left="0" w:firstLine="0"/>
        <w:jc w:val="both"/>
        <w:rPr>
          <w:sz w:val="22"/>
          <w:highlight w:val="yellow"/>
        </w:rPr>
      </w:pP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</w:t>
      </w:r>
      <w:proofErr w:type="spellStart"/>
      <w:r w:rsidRPr="006F2FFC">
        <w:rPr>
          <w:sz w:val="22"/>
          <w:highlight w:val="yellow"/>
        </w:rPr>
        <w:t>xx</w:t>
      </w:r>
      <w:proofErr w:type="spellEnd"/>
      <w:r w:rsidR="006761EF" w:rsidRPr="006F2FFC">
        <w:rPr>
          <w:sz w:val="22"/>
          <w:highlight w:val="yellow"/>
        </w:rPr>
        <w:t>/202</w:t>
      </w:r>
      <w:r w:rsidRPr="006F2FFC">
        <w:rPr>
          <w:sz w:val="22"/>
          <w:highlight w:val="yellow"/>
        </w:rPr>
        <w:t>xx</w:t>
      </w:r>
      <w:r w:rsidR="006761EF" w:rsidRPr="006F2FFC">
        <w:rPr>
          <w:sz w:val="22"/>
          <w:highlight w:val="yellow"/>
        </w:rPr>
        <w:t>. Reunión de constitución. Asistencia de tod</w:t>
      </w:r>
      <w:r w:rsidR="001D2405">
        <w:rPr>
          <w:sz w:val="22"/>
          <w:highlight w:val="yellow"/>
        </w:rPr>
        <w:t>os</w:t>
      </w:r>
      <w:r w:rsidR="006761EF" w:rsidRPr="006F2FFC">
        <w:rPr>
          <w:sz w:val="22"/>
          <w:highlight w:val="yellow"/>
        </w:rPr>
        <w:t xml:space="preserve"> sus </w:t>
      </w:r>
      <w:r w:rsidR="006F2FFC">
        <w:rPr>
          <w:sz w:val="22"/>
          <w:highlight w:val="yellow"/>
        </w:rPr>
        <w:t>integrantes</w:t>
      </w:r>
      <w:r w:rsidR="006761EF" w:rsidRPr="006F2FFC">
        <w:rPr>
          <w:sz w:val="22"/>
          <w:highlight w:val="yellow"/>
        </w:rPr>
        <w:t>.</w:t>
      </w:r>
    </w:p>
    <w:p w14:paraId="1C02BE43" w14:textId="45E8D1DE" w:rsidR="006761EF" w:rsidRDefault="00062FDC" w:rsidP="006F2FFC">
      <w:pPr>
        <w:pStyle w:val="Prrafodelista"/>
        <w:numPr>
          <w:ilvl w:val="0"/>
          <w:numId w:val="7"/>
        </w:numPr>
        <w:ind w:left="0" w:firstLine="0"/>
        <w:jc w:val="both"/>
        <w:rPr>
          <w:sz w:val="22"/>
          <w:highlight w:val="yellow"/>
        </w:rPr>
      </w:pPr>
      <w:r>
        <w:rPr>
          <w:sz w:val="22"/>
          <w:highlight w:val="yellow"/>
        </w:rPr>
        <w:t>xx</w:t>
      </w:r>
      <w:r w:rsidR="006761EF" w:rsidRPr="000E1B57">
        <w:rPr>
          <w:sz w:val="22"/>
          <w:highlight w:val="yellow"/>
        </w:rPr>
        <w:t>/</w:t>
      </w:r>
      <w:r>
        <w:rPr>
          <w:sz w:val="22"/>
          <w:highlight w:val="yellow"/>
        </w:rPr>
        <w:t>xx</w:t>
      </w:r>
      <w:r w:rsidR="006761EF"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xx</w:t>
      </w:r>
      <w:r w:rsidR="006761EF" w:rsidRPr="000E1B57">
        <w:rPr>
          <w:sz w:val="22"/>
          <w:highlight w:val="yellow"/>
        </w:rPr>
        <w:t>. Reunión</w:t>
      </w:r>
      <w:r>
        <w:rPr>
          <w:sz w:val="22"/>
          <w:highlight w:val="yellow"/>
        </w:rPr>
        <w:t xml:space="preserve"> </w:t>
      </w:r>
      <w:proofErr w:type="spellStart"/>
      <w:r>
        <w:rPr>
          <w:sz w:val="22"/>
          <w:highlight w:val="yellow"/>
        </w:rPr>
        <w:t>xxxx</w:t>
      </w:r>
      <w:proofErr w:type="spellEnd"/>
      <w:r>
        <w:rPr>
          <w:sz w:val="22"/>
          <w:highlight w:val="yellow"/>
        </w:rPr>
        <w:t xml:space="preserve"> (indicar motivo)</w:t>
      </w:r>
      <w:r w:rsidR="006761EF" w:rsidRPr="000E1B57">
        <w:rPr>
          <w:sz w:val="22"/>
          <w:highlight w:val="yellow"/>
        </w:rPr>
        <w:t xml:space="preserve">. Asistencia de </w:t>
      </w:r>
      <w:r w:rsidR="006F2FFC">
        <w:rPr>
          <w:sz w:val="22"/>
          <w:highlight w:val="yellow"/>
        </w:rPr>
        <w:t>todos sus integrantes</w:t>
      </w:r>
      <w:r w:rsidR="008A5BAA">
        <w:rPr>
          <w:sz w:val="22"/>
          <w:highlight w:val="yellow"/>
        </w:rPr>
        <w:t xml:space="preserve">, salvo </w:t>
      </w:r>
      <w:proofErr w:type="spellStart"/>
      <w:r w:rsidR="008A5BAA">
        <w:rPr>
          <w:sz w:val="22"/>
          <w:highlight w:val="yellow"/>
        </w:rPr>
        <w:t>xxxx</w:t>
      </w:r>
      <w:proofErr w:type="spellEnd"/>
      <w:r w:rsidR="006761EF" w:rsidRPr="000E1B57">
        <w:rPr>
          <w:sz w:val="22"/>
          <w:highlight w:val="yellow"/>
        </w:rPr>
        <w:t>.</w:t>
      </w:r>
    </w:p>
    <w:p w14:paraId="68B15575" w14:textId="77777777" w:rsidR="00A2135B" w:rsidRDefault="00A2135B" w:rsidP="00A2135B">
      <w:pPr>
        <w:jc w:val="both"/>
        <w:rPr>
          <w:sz w:val="22"/>
          <w:highlight w:val="yellow"/>
        </w:rPr>
      </w:pPr>
    </w:p>
    <w:p w14:paraId="4883DA67" w14:textId="693094AC" w:rsidR="00A2135B" w:rsidRPr="00A2135B" w:rsidRDefault="00A2135B" w:rsidP="00A2135B">
      <w:pPr>
        <w:jc w:val="both"/>
        <w:rPr>
          <w:sz w:val="18"/>
        </w:rPr>
      </w:pPr>
      <w:r w:rsidRPr="00A2135B">
        <w:rPr>
          <w:sz w:val="18"/>
        </w:rPr>
        <w:t xml:space="preserve">(*) De acuerdo con la citada Instrucción de Gerencia, el número máximo de sesiones que se devengarán será de una sesión además de la sesión de constitución. </w:t>
      </w:r>
    </w:p>
    <w:p w14:paraId="57A0DE94" w14:textId="77777777" w:rsidR="006F2FFC" w:rsidRPr="000B4D5A" w:rsidRDefault="006F2FFC" w:rsidP="006F2FFC">
      <w:pPr>
        <w:jc w:val="both"/>
        <w:rPr>
          <w:sz w:val="18"/>
          <w:szCs w:val="18"/>
          <w:highlight w:val="yellow"/>
        </w:rPr>
      </w:pPr>
    </w:p>
    <w:p w14:paraId="555D2450" w14:textId="02812915" w:rsidR="006F2FFC" w:rsidRPr="000B4D5A" w:rsidRDefault="006F2FFC" w:rsidP="006F2FFC">
      <w:pPr>
        <w:jc w:val="both"/>
        <w:rPr>
          <w:i/>
          <w:iCs/>
          <w:sz w:val="22"/>
        </w:rPr>
      </w:pPr>
      <w:r w:rsidRPr="000B4D5A">
        <w:rPr>
          <w:i/>
          <w:iCs/>
          <w:sz w:val="22"/>
        </w:rPr>
        <w:t>Para aquellos concursos que precisen la valoración de proyectos</w:t>
      </w:r>
      <w:r w:rsidR="00A2135B" w:rsidRPr="000B4D5A">
        <w:rPr>
          <w:i/>
          <w:iCs/>
          <w:sz w:val="22"/>
        </w:rPr>
        <w:t xml:space="preserve"> (*)</w:t>
      </w:r>
    </w:p>
    <w:p w14:paraId="3B9489CF" w14:textId="76908F01" w:rsidR="006F2FFC" w:rsidRPr="006F2FFC" w:rsidRDefault="006F2FFC" w:rsidP="006F2FFC">
      <w:pPr>
        <w:pStyle w:val="Prrafodelista"/>
        <w:numPr>
          <w:ilvl w:val="0"/>
          <w:numId w:val="8"/>
        </w:numPr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</w:t>
      </w: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/202xx. Reunión de constitución. Asistencia de todos sus</w:t>
      </w:r>
      <w:r>
        <w:rPr>
          <w:sz w:val="22"/>
          <w:highlight w:val="yellow"/>
        </w:rPr>
        <w:t xml:space="preserve"> integrantes</w:t>
      </w:r>
      <w:r w:rsidRPr="006F2FFC">
        <w:rPr>
          <w:sz w:val="22"/>
          <w:highlight w:val="yellow"/>
        </w:rPr>
        <w:t>.</w:t>
      </w:r>
    </w:p>
    <w:p w14:paraId="17A83737" w14:textId="06387A67" w:rsidR="00A2135B" w:rsidRDefault="00571454" w:rsidP="00A2135B">
      <w:pPr>
        <w:pStyle w:val="Prrafodelista"/>
        <w:numPr>
          <w:ilvl w:val="0"/>
          <w:numId w:val="8"/>
        </w:numPr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</w:t>
      </w: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/202xx</w:t>
      </w:r>
      <w:r>
        <w:rPr>
          <w:sz w:val="22"/>
          <w:highlight w:val="yellow"/>
        </w:rPr>
        <w:t xml:space="preserve">. </w:t>
      </w:r>
      <w:r w:rsidR="00A2135B">
        <w:rPr>
          <w:sz w:val="22"/>
          <w:highlight w:val="yellow"/>
        </w:rPr>
        <w:t xml:space="preserve">Proyectos valorados. </w:t>
      </w:r>
    </w:p>
    <w:p w14:paraId="5D9C121E" w14:textId="77777777" w:rsidR="00547534" w:rsidRPr="00547534" w:rsidRDefault="00547534" w:rsidP="00547534">
      <w:pPr>
        <w:pStyle w:val="Prrafodelista"/>
        <w:ind w:left="0"/>
        <w:contextualSpacing w:val="0"/>
        <w:jc w:val="both"/>
        <w:rPr>
          <w:sz w:val="22"/>
          <w:highlight w:val="yellow"/>
        </w:rPr>
      </w:pPr>
    </w:p>
    <w:p w14:paraId="45E5D987" w14:textId="149A9645" w:rsidR="00A2135B" w:rsidRDefault="00A2135B" w:rsidP="00A2135B">
      <w:pPr>
        <w:jc w:val="both"/>
        <w:rPr>
          <w:sz w:val="18"/>
        </w:rPr>
      </w:pPr>
      <w:r w:rsidRPr="00571454">
        <w:rPr>
          <w:sz w:val="22"/>
        </w:rPr>
        <w:t xml:space="preserve">(*) </w:t>
      </w:r>
      <w:r w:rsidRPr="00571454">
        <w:rPr>
          <w:sz w:val="18"/>
        </w:rPr>
        <w:t>De</w:t>
      </w:r>
      <w:r w:rsidRPr="00A2135B">
        <w:rPr>
          <w:sz w:val="18"/>
        </w:rPr>
        <w:t xml:space="preserve"> acuerdo con la citada Instrucción de Gerencia, se considerará como una</w:t>
      </w:r>
      <w:r>
        <w:rPr>
          <w:sz w:val="18"/>
        </w:rPr>
        <w:t xml:space="preserve"> </w:t>
      </w:r>
      <w:r w:rsidRPr="00A2135B">
        <w:rPr>
          <w:sz w:val="18"/>
        </w:rPr>
        <w:t>sesión a devengar, la evaluación de cada conjunto de entre 1 a 10 proyectos por los</w:t>
      </w:r>
      <w:r>
        <w:rPr>
          <w:sz w:val="18"/>
        </w:rPr>
        <w:t xml:space="preserve"> </w:t>
      </w:r>
      <w:r w:rsidRPr="00A2135B">
        <w:rPr>
          <w:sz w:val="18"/>
        </w:rPr>
        <w:t>integrantes de la Comisión de Valoración, además de la sesión de constitución.</w:t>
      </w:r>
    </w:p>
    <w:p w14:paraId="1A35C2AC" w14:textId="77777777" w:rsidR="00547534" w:rsidRDefault="00547534" w:rsidP="00A2135B">
      <w:pPr>
        <w:jc w:val="both"/>
        <w:rPr>
          <w:sz w:val="18"/>
        </w:rPr>
      </w:pPr>
    </w:p>
    <w:p w14:paraId="340EEDD2" w14:textId="137E466F" w:rsidR="00547534" w:rsidRPr="000B4D5A" w:rsidRDefault="00547534" w:rsidP="00A2135B">
      <w:pPr>
        <w:jc w:val="both"/>
        <w:rPr>
          <w:i/>
          <w:iCs/>
          <w:sz w:val="22"/>
        </w:rPr>
      </w:pPr>
      <w:r w:rsidRPr="000B4D5A">
        <w:rPr>
          <w:i/>
          <w:iCs/>
          <w:sz w:val="18"/>
        </w:rPr>
        <w:t>P</w:t>
      </w:r>
      <w:r w:rsidRPr="000B4D5A">
        <w:rPr>
          <w:i/>
          <w:iCs/>
          <w:sz w:val="22"/>
        </w:rPr>
        <w:t>ara aquellos concursos en los que resulta necesario la valoración de entrevistas (*)</w:t>
      </w:r>
    </w:p>
    <w:p w14:paraId="4E5FB677" w14:textId="77777777" w:rsidR="00547534" w:rsidRDefault="00547534" w:rsidP="00547534">
      <w:pPr>
        <w:pStyle w:val="Prrafodelista"/>
        <w:numPr>
          <w:ilvl w:val="0"/>
          <w:numId w:val="8"/>
        </w:numPr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547534">
        <w:rPr>
          <w:sz w:val="22"/>
          <w:highlight w:val="yellow"/>
        </w:rPr>
        <w:t>xx</w:t>
      </w:r>
      <w:proofErr w:type="spellEnd"/>
      <w:r w:rsidRPr="00547534">
        <w:rPr>
          <w:sz w:val="22"/>
          <w:highlight w:val="yellow"/>
        </w:rPr>
        <w:t>/</w:t>
      </w:r>
      <w:proofErr w:type="spellStart"/>
      <w:r w:rsidRPr="00547534">
        <w:rPr>
          <w:sz w:val="22"/>
          <w:highlight w:val="yellow"/>
        </w:rPr>
        <w:t>xx</w:t>
      </w:r>
      <w:proofErr w:type="spellEnd"/>
      <w:r w:rsidRPr="00547534">
        <w:rPr>
          <w:sz w:val="22"/>
          <w:highlight w:val="yellow"/>
        </w:rPr>
        <w:t>/202xx. Reunión de constitución. Asistencia de todos sus integrantes.</w:t>
      </w:r>
    </w:p>
    <w:p w14:paraId="397D6C8F" w14:textId="77777777" w:rsidR="00571454" w:rsidRDefault="00571454" w:rsidP="00571454">
      <w:pPr>
        <w:pStyle w:val="Prrafodelista"/>
        <w:numPr>
          <w:ilvl w:val="0"/>
          <w:numId w:val="8"/>
        </w:numPr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</w:t>
      </w:r>
      <w:proofErr w:type="spellStart"/>
      <w:r w:rsidRPr="006F2FFC">
        <w:rPr>
          <w:sz w:val="22"/>
          <w:highlight w:val="yellow"/>
        </w:rPr>
        <w:t>xx</w:t>
      </w:r>
      <w:proofErr w:type="spellEnd"/>
      <w:r w:rsidRPr="006F2FFC">
        <w:rPr>
          <w:sz w:val="22"/>
          <w:highlight w:val="yellow"/>
        </w:rPr>
        <w:t>/202xx</w:t>
      </w:r>
      <w:r>
        <w:rPr>
          <w:sz w:val="22"/>
          <w:highlight w:val="yellow"/>
        </w:rPr>
        <w:t xml:space="preserve">. Proyectos valorados. </w:t>
      </w:r>
    </w:p>
    <w:p w14:paraId="7BA5AA54" w14:textId="77777777" w:rsidR="00547534" w:rsidRPr="00547534" w:rsidRDefault="00547534" w:rsidP="00547534">
      <w:pPr>
        <w:pStyle w:val="Prrafodelista"/>
        <w:numPr>
          <w:ilvl w:val="0"/>
          <w:numId w:val="8"/>
        </w:numPr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547534">
        <w:rPr>
          <w:sz w:val="22"/>
          <w:highlight w:val="yellow"/>
        </w:rPr>
        <w:t>xx</w:t>
      </w:r>
      <w:proofErr w:type="spellEnd"/>
      <w:r w:rsidRPr="00547534">
        <w:rPr>
          <w:sz w:val="22"/>
          <w:highlight w:val="yellow"/>
        </w:rPr>
        <w:t>/</w:t>
      </w:r>
      <w:proofErr w:type="spellStart"/>
      <w:r w:rsidRPr="00547534">
        <w:rPr>
          <w:sz w:val="22"/>
          <w:highlight w:val="yellow"/>
        </w:rPr>
        <w:t>xx</w:t>
      </w:r>
      <w:proofErr w:type="spellEnd"/>
      <w:r w:rsidRPr="00547534">
        <w:rPr>
          <w:sz w:val="22"/>
          <w:highlight w:val="yellow"/>
        </w:rPr>
        <w:t>/202xx.Celebración de XX entrevistas. Asistencia de todos sus integrantes.</w:t>
      </w:r>
    </w:p>
    <w:p w14:paraId="3E5F5DA3" w14:textId="77777777" w:rsidR="00547534" w:rsidRDefault="00547534" w:rsidP="00A2135B">
      <w:pPr>
        <w:jc w:val="both"/>
        <w:rPr>
          <w:i/>
          <w:iCs/>
          <w:color w:val="FF0000"/>
          <w:sz w:val="22"/>
        </w:rPr>
      </w:pPr>
    </w:p>
    <w:p w14:paraId="4179541B" w14:textId="5D8785BB" w:rsidR="00547534" w:rsidRPr="00547534" w:rsidRDefault="00547534" w:rsidP="00547534">
      <w:pPr>
        <w:jc w:val="both"/>
        <w:rPr>
          <w:sz w:val="18"/>
        </w:rPr>
      </w:pPr>
      <w:r w:rsidRPr="00547534">
        <w:rPr>
          <w:sz w:val="18"/>
        </w:rPr>
        <w:t xml:space="preserve">(*) De acuerdo con la citada Instrucción de Gerencia, se devengará una asistencia por cada sesión que sea necesaria para la realización de </w:t>
      </w:r>
      <w:r w:rsidR="00571454">
        <w:rPr>
          <w:sz w:val="18"/>
        </w:rPr>
        <w:t>entrevistas</w:t>
      </w:r>
      <w:r w:rsidRPr="00547534">
        <w:rPr>
          <w:sz w:val="18"/>
        </w:rPr>
        <w:t>.</w:t>
      </w:r>
    </w:p>
    <w:p w14:paraId="7FC39BA3" w14:textId="77777777" w:rsidR="006761EF" w:rsidRPr="001D2405" w:rsidRDefault="006761EF" w:rsidP="006F2FFC">
      <w:pPr>
        <w:jc w:val="both"/>
        <w:rPr>
          <w:b/>
          <w:bCs/>
          <w:sz w:val="22"/>
        </w:rPr>
      </w:pPr>
    </w:p>
    <w:p w14:paraId="0E36C2F0" w14:textId="79324A0B" w:rsidR="006761EF" w:rsidRDefault="00A7342D" w:rsidP="006F62B8">
      <w:pPr>
        <w:jc w:val="both"/>
        <w:rPr>
          <w:b/>
          <w:bCs/>
          <w:sz w:val="22"/>
        </w:rPr>
      </w:pPr>
      <w:r w:rsidRPr="001D2405">
        <w:rPr>
          <w:b/>
          <w:bCs/>
          <w:sz w:val="22"/>
        </w:rPr>
        <w:t>Número de asistencias</w:t>
      </w:r>
      <w:r w:rsidR="006761EF" w:rsidRPr="001D2405">
        <w:rPr>
          <w:b/>
          <w:bCs/>
          <w:sz w:val="22"/>
        </w:rPr>
        <w:t xml:space="preserve"> a abonar:</w:t>
      </w:r>
    </w:p>
    <w:p w14:paraId="4F2D6612" w14:textId="77777777" w:rsidR="001D2405" w:rsidRPr="001D2405" w:rsidRDefault="001D2405" w:rsidP="006F62B8">
      <w:pPr>
        <w:jc w:val="both"/>
        <w:rPr>
          <w:b/>
          <w:bCs/>
          <w:sz w:val="22"/>
        </w:rPr>
      </w:pPr>
    </w:p>
    <w:p w14:paraId="65E13B70" w14:textId="0F39069E" w:rsidR="00CF7AE2" w:rsidRPr="000E1B57" w:rsidRDefault="00E943DD" w:rsidP="00CF7AE2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</w:t>
      </w:r>
      <w:r>
        <w:rPr>
          <w:sz w:val="22"/>
          <w:highlight w:val="yellow"/>
        </w:rPr>
        <w:t xml:space="preserve"> Universidad de XXXXX - </w:t>
      </w:r>
      <w:proofErr w:type="gramStart"/>
      <w:r w:rsidR="000B4D5A">
        <w:rPr>
          <w:sz w:val="22"/>
          <w:highlight w:val="yellow"/>
        </w:rPr>
        <w:t>P</w:t>
      </w:r>
      <w:r w:rsidR="008A5BAA">
        <w:rPr>
          <w:sz w:val="22"/>
          <w:highlight w:val="yellow"/>
        </w:rPr>
        <w:t>residente</w:t>
      </w:r>
      <w:proofErr w:type="gramEnd"/>
      <w:r w:rsidR="008A5BAA">
        <w:rPr>
          <w:sz w:val="22"/>
          <w:highlight w:val="yellow"/>
        </w:rPr>
        <w:t>/a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8A5BAA">
        <w:rPr>
          <w:sz w:val="22"/>
          <w:highlight w:val="yellow"/>
        </w:rPr>
        <w:t xml:space="preserve"> asistencias</w:t>
      </w:r>
      <w:r w:rsidR="006761EF" w:rsidRPr="000E1B57">
        <w:rPr>
          <w:sz w:val="22"/>
          <w:highlight w:val="yellow"/>
        </w:rPr>
        <w:t>.</w:t>
      </w:r>
      <w:r>
        <w:rPr>
          <w:sz w:val="22"/>
          <w:highlight w:val="yellow"/>
        </w:rPr>
        <w:t xml:space="preserve"> </w:t>
      </w:r>
    </w:p>
    <w:p w14:paraId="0CB2381E" w14:textId="77777777" w:rsidR="00CF7AE2" w:rsidRDefault="00E943DD" w:rsidP="00CF7AE2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>,</w:t>
      </w:r>
      <w:r w:rsidR="008A5BAA">
        <w:rPr>
          <w:sz w:val="22"/>
          <w:highlight w:val="yellow"/>
        </w:rPr>
        <w:t xml:space="preserve"> 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 w:rsidR="006761EF" w:rsidRPr="000E1B57">
        <w:rPr>
          <w:sz w:val="22"/>
          <w:highlight w:val="yellow"/>
        </w:rPr>
        <w:t xml:space="preserve"> </w:t>
      </w:r>
      <w:r>
        <w:rPr>
          <w:sz w:val="22"/>
          <w:highlight w:val="yellow"/>
        </w:rPr>
        <w:t xml:space="preserve">Universidad de XXXXX - </w:t>
      </w:r>
      <w:r w:rsidR="006761EF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</w:t>
      </w:r>
      <w:r w:rsidR="006761EF" w:rsidRPr="000E1B57">
        <w:rPr>
          <w:sz w:val="22"/>
          <w:highlight w:val="yellow"/>
        </w:rPr>
        <w:t>.</w:t>
      </w:r>
    </w:p>
    <w:p w14:paraId="2C1F971D" w14:textId="77777777" w:rsidR="00062FDC" w:rsidRPr="000E1B57" w:rsidRDefault="00E943DD" w:rsidP="00062FDC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lastRenderedPageBreak/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52F50090" w14:textId="77777777" w:rsidR="00062FDC" w:rsidRPr="008A5BAA" w:rsidRDefault="00E943DD" w:rsidP="008A5BAA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1C2363AA" w14:textId="77777777" w:rsidR="00062FDC" w:rsidRPr="008A5BAA" w:rsidRDefault="00E943DD" w:rsidP="008A5BAA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14B331F3" w14:textId="65155654" w:rsidR="00CF7AE2" w:rsidRPr="008A5BAA" w:rsidRDefault="00E943DD" w:rsidP="008A5BAA">
      <w:pPr>
        <w:pStyle w:val="Prrafodelista"/>
        <w:numPr>
          <w:ilvl w:val="0"/>
          <w:numId w:val="5"/>
        </w:numPr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proofErr w:type="gramStart"/>
      <w:r w:rsidR="000B4D5A">
        <w:rPr>
          <w:sz w:val="22"/>
          <w:highlight w:val="yellow"/>
        </w:rPr>
        <w:t>S</w:t>
      </w:r>
      <w:r w:rsidR="006761EF" w:rsidRPr="000E1B57">
        <w:rPr>
          <w:sz w:val="22"/>
          <w:highlight w:val="yellow"/>
        </w:rPr>
        <w:t>ecretario</w:t>
      </w:r>
      <w:proofErr w:type="gramEnd"/>
      <w:r w:rsidR="008A5BAA">
        <w:rPr>
          <w:sz w:val="22"/>
          <w:highlight w:val="yellow"/>
        </w:rPr>
        <w:t>/a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114B1650" w14:textId="77777777" w:rsidR="00AE7BEE" w:rsidRDefault="00AE7BEE" w:rsidP="00AE7BEE">
      <w:pPr>
        <w:jc w:val="both"/>
        <w:rPr>
          <w:sz w:val="22"/>
        </w:rPr>
      </w:pPr>
    </w:p>
    <w:p w14:paraId="1CA2FC36" w14:textId="4AC7827F" w:rsidR="00062FDC" w:rsidRDefault="00062FDC" w:rsidP="00CF7AE2">
      <w:pPr>
        <w:jc w:val="both"/>
        <w:rPr>
          <w:sz w:val="22"/>
        </w:rPr>
      </w:pPr>
      <w:r>
        <w:rPr>
          <w:sz w:val="22"/>
        </w:rPr>
        <w:t>El presente informe se refiere</w:t>
      </w:r>
      <w:r w:rsidR="00A7342D">
        <w:rPr>
          <w:sz w:val="22"/>
        </w:rPr>
        <w:t xml:space="preserve"> exclusivamente a las </w:t>
      </w:r>
      <w:r>
        <w:rPr>
          <w:sz w:val="22"/>
        </w:rPr>
        <w:t>asistencia</w:t>
      </w:r>
      <w:r w:rsidR="00A7342D">
        <w:rPr>
          <w:sz w:val="22"/>
        </w:rPr>
        <w:t>s</w:t>
      </w:r>
      <w:r>
        <w:rPr>
          <w:sz w:val="22"/>
        </w:rPr>
        <w:t xml:space="preserve"> de l</w:t>
      </w:r>
      <w:r w:rsidR="00547534">
        <w:rPr>
          <w:sz w:val="22"/>
        </w:rPr>
        <w:t>as personas integrantes de la Comisión de Valoración</w:t>
      </w:r>
      <w:r>
        <w:rPr>
          <w:sz w:val="22"/>
        </w:rPr>
        <w:t xml:space="preserve">. Para el abono de otro tipo de dietas (desplazamiento, alojamiento, manutención, gastos de autopista, aparcamiento, etc.), se estará a la declaración individual en el correspondiente impreso de dietas, de cada </w:t>
      </w:r>
      <w:r w:rsidR="00547534">
        <w:rPr>
          <w:sz w:val="22"/>
        </w:rPr>
        <w:t>integrante</w:t>
      </w:r>
      <w:r>
        <w:rPr>
          <w:sz w:val="22"/>
        </w:rPr>
        <w:t xml:space="preserve"> de</w:t>
      </w:r>
      <w:r w:rsidR="00547534">
        <w:rPr>
          <w:sz w:val="22"/>
        </w:rPr>
        <w:t xml:space="preserve"> </w:t>
      </w:r>
      <w:r>
        <w:rPr>
          <w:sz w:val="22"/>
        </w:rPr>
        <w:t>l</w:t>
      </w:r>
      <w:r w:rsidR="00547534">
        <w:rPr>
          <w:sz w:val="22"/>
        </w:rPr>
        <w:t>a</w:t>
      </w:r>
      <w:r>
        <w:rPr>
          <w:sz w:val="22"/>
        </w:rPr>
        <w:t xml:space="preserve"> </w:t>
      </w:r>
      <w:r w:rsidR="00547534">
        <w:rPr>
          <w:sz w:val="22"/>
        </w:rPr>
        <w:t>Comisión de Valoración</w:t>
      </w:r>
      <w:r>
        <w:rPr>
          <w:sz w:val="22"/>
        </w:rPr>
        <w:t xml:space="preserve"> afectad</w:t>
      </w:r>
      <w:r w:rsidR="00547534">
        <w:rPr>
          <w:sz w:val="22"/>
        </w:rPr>
        <w:t>a</w:t>
      </w:r>
      <w:r>
        <w:rPr>
          <w:sz w:val="22"/>
        </w:rPr>
        <w:t>.</w:t>
      </w:r>
    </w:p>
    <w:p w14:paraId="2DE0F9C7" w14:textId="77777777" w:rsidR="00535353" w:rsidRDefault="00535353" w:rsidP="00CF7AE2">
      <w:pPr>
        <w:jc w:val="both"/>
        <w:rPr>
          <w:sz w:val="22"/>
        </w:rPr>
      </w:pPr>
    </w:p>
    <w:p w14:paraId="33B2646E" w14:textId="77777777" w:rsidR="00062FDC" w:rsidRDefault="00062FDC" w:rsidP="00CF7AE2">
      <w:pPr>
        <w:jc w:val="both"/>
        <w:rPr>
          <w:sz w:val="22"/>
        </w:rPr>
      </w:pPr>
    </w:p>
    <w:p w14:paraId="5DC3AE5E" w14:textId="432810D5" w:rsidR="000D50A7" w:rsidRDefault="00062FDC" w:rsidP="00CF7AE2">
      <w:pPr>
        <w:jc w:val="both"/>
        <w:rPr>
          <w:sz w:val="22"/>
        </w:rPr>
      </w:pPr>
      <w:r>
        <w:rPr>
          <w:sz w:val="22"/>
        </w:rPr>
        <w:t>Nombre y apellidos</w:t>
      </w:r>
      <w:r w:rsidR="008D66EE">
        <w:rPr>
          <w:sz w:val="22"/>
        </w:rPr>
        <w:t xml:space="preserve">                                              </w:t>
      </w:r>
    </w:p>
    <w:p w14:paraId="70565D2B" w14:textId="3334B960" w:rsidR="00202BA1" w:rsidRDefault="00E95BA4" w:rsidP="00CF7AE2">
      <w:pPr>
        <w:jc w:val="both"/>
        <w:rPr>
          <w:sz w:val="22"/>
        </w:rPr>
      </w:pPr>
      <w:r>
        <w:rPr>
          <w:sz w:val="22"/>
        </w:rPr>
        <w:t>LA SECRETARÍA</w:t>
      </w:r>
      <w:r w:rsidR="008D66EE">
        <w:rPr>
          <w:sz w:val="22"/>
        </w:rPr>
        <w:t xml:space="preserve">           </w:t>
      </w:r>
    </w:p>
    <w:p w14:paraId="5184B821" w14:textId="77777777" w:rsidR="007E6AAE" w:rsidRDefault="007E6AAE" w:rsidP="00202BA1">
      <w:pPr>
        <w:widowControl/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14:paraId="3C413A73" w14:textId="287AAEBD" w:rsidR="00202BA1" w:rsidRPr="00535353" w:rsidRDefault="00202BA1" w:rsidP="00202BA1">
      <w:pPr>
        <w:widowControl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535353">
        <w:rPr>
          <w:sz w:val="22"/>
        </w:rPr>
        <w:t xml:space="preserve">En su virtud, de acuerdo con </w:t>
      </w:r>
      <w:r>
        <w:rPr>
          <w:sz w:val="22"/>
        </w:rPr>
        <w:t>lo expuesto</w:t>
      </w:r>
      <w:r w:rsidR="00AF691A">
        <w:rPr>
          <w:sz w:val="22"/>
        </w:rPr>
        <w:t xml:space="preserve"> por </w:t>
      </w:r>
      <w:r w:rsidR="00E95BA4">
        <w:rPr>
          <w:sz w:val="22"/>
        </w:rPr>
        <w:t xml:space="preserve">la secretaría </w:t>
      </w:r>
      <w:r w:rsidR="00AF691A">
        <w:rPr>
          <w:sz w:val="22"/>
        </w:rPr>
        <w:t xml:space="preserve">del Tribunal calificador, se firma el presente documento por el </w:t>
      </w:r>
      <w:r>
        <w:rPr>
          <w:sz w:val="22"/>
        </w:rPr>
        <w:t>Director de Personal</w:t>
      </w:r>
      <w:r w:rsidR="00AF691A">
        <w:rPr>
          <w:sz w:val="22"/>
        </w:rPr>
        <w:t xml:space="preserve"> para su conformidad.</w:t>
      </w:r>
    </w:p>
    <w:p w14:paraId="288C31D5" w14:textId="77777777" w:rsidR="00202BA1" w:rsidRDefault="00202BA1" w:rsidP="00CF7AE2">
      <w:pPr>
        <w:jc w:val="both"/>
        <w:rPr>
          <w:sz w:val="22"/>
        </w:rPr>
      </w:pPr>
    </w:p>
    <w:p w14:paraId="2C193038" w14:textId="77777777" w:rsidR="00202BA1" w:rsidRDefault="00202BA1" w:rsidP="00CF7AE2">
      <w:pPr>
        <w:jc w:val="both"/>
        <w:rPr>
          <w:sz w:val="22"/>
        </w:rPr>
      </w:pPr>
      <w:r>
        <w:rPr>
          <w:sz w:val="22"/>
        </w:rPr>
        <w:t>Juan Marrero Torres</w:t>
      </w:r>
    </w:p>
    <w:p w14:paraId="60ABBB6E" w14:textId="4907925C" w:rsidR="00A7534C" w:rsidRDefault="00202BA1" w:rsidP="00CF7AE2">
      <w:pPr>
        <w:jc w:val="both"/>
        <w:rPr>
          <w:sz w:val="22"/>
        </w:rPr>
      </w:pPr>
      <w:r>
        <w:rPr>
          <w:sz w:val="22"/>
        </w:rPr>
        <w:t>Director de Personal</w:t>
      </w:r>
      <w:r w:rsidR="008D66EE">
        <w:rPr>
          <w:sz w:val="22"/>
        </w:rPr>
        <w:t xml:space="preserve">                                                  </w:t>
      </w:r>
    </w:p>
    <w:p w14:paraId="05B7CE3E" w14:textId="7C11C25B" w:rsidR="00A7534C" w:rsidRDefault="00A7534C" w:rsidP="00A7534C">
      <w:pPr>
        <w:spacing w:before="120" w:after="120"/>
        <w:jc w:val="both"/>
        <w:rPr>
          <w:b/>
          <w:bCs/>
          <w:sz w:val="28"/>
          <w:szCs w:val="28"/>
        </w:rPr>
      </w:pPr>
    </w:p>
    <w:p w14:paraId="505A04E9" w14:textId="77777777" w:rsidR="008D66EE" w:rsidRPr="00A7534C" w:rsidRDefault="008D66EE" w:rsidP="00A7534C">
      <w:pPr>
        <w:spacing w:before="120" w:after="120"/>
        <w:jc w:val="both"/>
        <w:rPr>
          <w:b/>
          <w:bCs/>
          <w:sz w:val="28"/>
          <w:szCs w:val="28"/>
        </w:rPr>
      </w:pPr>
    </w:p>
    <w:sectPr w:rsidR="008D66EE" w:rsidRPr="00A7534C" w:rsidSect="0096507B">
      <w:headerReference w:type="default" r:id="rId8"/>
      <w:headerReference w:type="first" r:id="rId9"/>
      <w:pgSz w:w="11900" w:h="16840"/>
      <w:pgMar w:top="2835" w:right="1134" w:bottom="1276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16B3" w14:textId="77777777" w:rsidR="002E5E08" w:rsidRDefault="002E5E08" w:rsidP="00D96CBF">
      <w:r>
        <w:separator/>
      </w:r>
    </w:p>
  </w:endnote>
  <w:endnote w:type="continuationSeparator" w:id="0">
    <w:p w14:paraId="1184D0F8" w14:textId="77777777" w:rsidR="002E5E08" w:rsidRDefault="002E5E08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55 Roman">
    <w:altName w:val="Corbe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2462" w14:textId="77777777" w:rsidR="002E5E08" w:rsidRDefault="002E5E08" w:rsidP="00D96CBF">
      <w:r>
        <w:separator/>
      </w:r>
    </w:p>
  </w:footnote>
  <w:footnote w:type="continuationSeparator" w:id="0">
    <w:p w14:paraId="31344706" w14:textId="77777777" w:rsidR="002E5E08" w:rsidRDefault="002E5E08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BC4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3A5055B5" wp14:editId="36F4D0EE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7" name="Imagen 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3562" w14:textId="77777777" w:rsidR="00E16CD4" w:rsidRDefault="00252358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848192" behindDoc="0" locked="0" layoutInCell="1" allowOverlap="1" wp14:anchorId="68FFFB92" wp14:editId="3F630A53">
          <wp:simplePos x="0" y="0"/>
          <wp:positionH relativeFrom="column">
            <wp:posOffset>-508000</wp:posOffset>
          </wp:positionH>
          <wp:positionV relativeFrom="paragraph">
            <wp:posOffset>-102235</wp:posOffset>
          </wp:positionV>
          <wp:extent cx="1803600" cy="712800"/>
          <wp:effectExtent l="0" t="0" r="635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C39">
      <w:rPr>
        <w:noProof/>
        <w:lang w:val="es-ES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558FD669" wp14:editId="0A216632">
              <wp:simplePos x="0" y="0"/>
              <wp:positionH relativeFrom="column">
                <wp:posOffset>4517390</wp:posOffset>
              </wp:positionH>
              <wp:positionV relativeFrom="paragraph">
                <wp:posOffset>-47943</wp:posOffset>
              </wp:positionV>
              <wp:extent cx="1873250" cy="698182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981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177F966" w14:textId="77777777" w:rsidR="00E16CD4" w:rsidRDefault="00321394" w:rsidP="00E16CD4">
                          <w:pPr>
                            <w:pStyle w:val="Subemisor3"/>
                          </w:pPr>
                          <w:r>
                            <w:t>Rectorado</w:t>
                          </w:r>
                        </w:p>
                        <w:p w14:paraId="508B6666" w14:textId="0EE426EE" w:rsidR="001F6E17" w:rsidRDefault="001F6E17" w:rsidP="00E16CD4">
                          <w:pPr>
                            <w:pStyle w:val="Subemisor3"/>
                          </w:pPr>
                          <w:r>
                            <w:t>Hospital Real, 8</w:t>
                          </w:r>
                        </w:p>
                        <w:p w14:paraId="2C2B2A92" w14:textId="285DFE38" w:rsidR="00E16CD4" w:rsidRPr="00061C05" w:rsidRDefault="00321394" w:rsidP="00E16CD4">
                          <w:pPr>
                            <w:pStyle w:val="Subemisor3"/>
                          </w:pPr>
                          <w:r>
                            <w:t>1100</w:t>
                          </w:r>
                          <w:r w:rsidR="001F6E17">
                            <w:t>3</w:t>
                          </w:r>
                          <w:r w:rsidR="00E16CD4" w:rsidRPr="00061C05">
                            <w:t xml:space="preserve"> Cádiz</w:t>
                          </w:r>
                        </w:p>
                        <w:p w14:paraId="0F0CF8E9" w14:textId="77777777" w:rsidR="00E16CD4" w:rsidRPr="00061C05" w:rsidRDefault="00321394" w:rsidP="00E16CD4">
                          <w:pPr>
                            <w:pStyle w:val="Subemisor3"/>
                          </w:pPr>
                          <w:r>
                            <w:t>Tel. 956 015039</w:t>
                          </w:r>
                        </w:p>
                        <w:p w14:paraId="7FB5BC43" w14:textId="77777777" w:rsidR="00E16CD4" w:rsidRDefault="00252358" w:rsidP="00E16CD4">
                          <w:pPr>
                            <w:pStyle w:val="Subemisor3"/>
                          </w:pPr>
                          <w:hyperlink r:id="rId2" w:history="1">
                            <w:r w:rsidRPr="00C61B7A">
                              <w:rPr>
                                <w:rStyle w:val="Hipervnculo"/>
                              </w:rPr>
                              <w:t>https://personal.uca.es</w:t>
                            </w:r>
                          </w:hyperlink>
                        </w:p>
                        <w:p w14:paraId="7A044A53" w14:textId="77777777" w:rsidR="00252358" w:rsidRDefault="00252358" w:rsidP="00E16CD4">
                          <w:pPr>
                            <w:pStyle w:val="Subemisor3"/>
                          </w:pPr>
                          <w:hyperlink r:id="rId3" w:history="1">
                            <w:r w:rsidRPr="00C61B7A">
                              <w:rPr>
                                <w:rStyle w:val="Hipervnculo"/>
                              </w:rPr>
                              <w:t>desarrollo.personas@uca.es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FD66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55.7pt;margin-top:-3.8pt;width:147.5pt;height:54.9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" filled="f" stroked="f">
              <v:textbox inset="0,0">
                <w:txbxContent>
                  <w:p w14:paraId="1177F966" w14:textId="77777777" w:rsidR="00E16CD4" w:rsidRDefault="00321394" w:rsidP="00E16CD4">
                    <w:pPr>
                      <w:pStyle w:val="Subemisor3"/>
                    </w:pPr>
                    <w:r>
                      <w:t>Rectorado</w:t>
                    </w:r>
                  </w:p>
                  <w:p w14:paraId="508B6666" w14:textId="0EE426EE" w:rsidR="001F6E17" w:rsidRDefault="001F6E17" w:rsidP="00E16CD4">
                    <w:pPr>
                      <w:pStyle w:val="Subemisor3"/>
                    </w:pPr>
                    <w:r>
                      <w:t>Hospital Real, 8</w:t>
                    </w:r>
                  </w:p>
                  <w:p w14:paraId="2C2B2A92" w14:textId="285DFE38" w:rsidR="00E16CD4" w:rsidRPr="00061C05" w:rsidRDefault="00321394" w:rsidP="00E16CD4">
                    <w:pPr>
                      <w:pStyle w:val="Subemisor3"/>
                    </w:pPr>
                    <w:r>
                      <w:t>1100</w:t>
                    </w:r>
                    <w:r w:rsidR="001F6E17">
                      <w:t>3</w:t>
                    </w:r>
                    <w:r w:rsidR="00E16CD4" w:rsidRPr="00061C05">
                      <w:t xml:space="preserve"> Cádiz</w:t>
                    </w:r>
                  </w:p>
                  <w:p w14:paraId="0F0CF8E9" w14:textId="77777777" w:rsidR="00E16CD4" w:rsidRPr="00061C05" w:rsidRDefault="00321394" w:rsidP="00E16CD4">
                    <w:pPr>
                      <w:pStyle w:val="Subemisor3"/>
                    </w:pPr>
                    <w:r>
                      <w:t>Tel. 956 015039</w:t>
                    </w:r>
                  </w:p>
                  <w:p w14:paraId="7FB5BC43" w14:textId="77777777" w:rsidR="00E16CD4" w:rsidRDefault="00252358" w:rsidP="00E16CD4">
                    <w:pPr>
                      <w:pStyle w:val="Subemisor3"/>
                    </w:pPr>
                    <w:hyperlink r:id="rId4" w:history="1">
                      <w:r w:rsidRPr="00C61B7A">
                        <w:rPr>
                          <w:rStyle w:val="Hipervnculo"/>
                        </w:rPr>
                        <w:t>https://personal.uca.es</w:t>
                      </w:r>
                    </w:hyperlink>
                  </w:p>
                  <w:p w14:paraId="7A044A53" w14:textId="77777777" w:rsidR="00252358" w:rsidRDefault="00252358" w:rsidP="00E16CD4">
                    <w:pPr>
                      <w:pStyle w:val="Subemisor3"/>
                    </w:pPr>
                    <w:hyperlink r:id="rId5" w:history="1">
                      <w:r w:rsidRPr="00C61B7A">
                        <w:rPr>
                          <w:rStyle w:val="Hipervnculo"/>
                        </w:rPr>
                        <w:t>desarrollo.personas@uca.es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B76A3">
      <w:rPr>
        <w:noProof/>
        <w:lang w:val="es-ES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3E5A3CCB" wp14:editId="26DB0D2B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900B2E8" w14:textId="77777777" w:rsidR="00B71C39" w:rsidRDefault="00B71C39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Gerencia</w:t>
                          </w:r>
                        </w:p>
                        <w:p w14:paraId="5ADC5322" w14:textId="77777777" w:rsidR="00844C34" w:rsidRPr="00844C34" w:rsidRDefault="00B71C39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Área de Personal</w:t>
                          </w:r>
                        </w:p>
                        <w:p w14:paraId="516E2BEC" w14:textId="77777777" w:rsidR="00844C34" w:rsidRPr="00844C34" w:rsidRDefault="00844C34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A3CCB" id="Cuadro de texto 1" o:spid="_x0000_s1027" type="#_x0000_t202" style="position:absolute;left:0;text-align:left;margin-left:215pt;margin-top:.2pt;width:124.65pt;height:5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" filled="f" stroked="f">
              <v:textbox inset="0,0">
                <w:txbxContent>
                  <w:p w14:paraId="6900B2E8" w14:textId="77777777" w:rsidR="00B71C39" w:rsidRDefault="00B71C39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Gerencia</w:t>
                    </w:r>
                  </w:p>
                  <w:p w14:paraId="5ADC5322" w14:textId="77777777" w:rsidR="00844C34" w:rsidRPr="00844C34" w:rsidRDefault="00B71C39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Área de Personal</w:t>
                    </w:r>
                  </w:p>
                  <w:p w14:paraId="516E2BEC" w14:textId="77777777" w:rsidR="00844C34" w:rsidRPr="00844C34" w:rsidRDefault="00844C34" w:rsidP="00D96CBF"/>
                </w:txbxContent>
              </v:textbox>
            </v:shape>
          </w:pict>
        </mc:Fallback>
      </mc:AlternateContent>
    </w:r>
    <w:r w:rsidR="00CB76A3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C94E0CB" wp14:editId="3680B219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A3">
      <w:rPr>
        <w:noProof/>
        <w:lang w:val="es-ES"/>
      </w:rPr>
      <w:drawing>
        <wp:anchor distT="0" distB="0" distL="114300" distR="114300" simplePos="0" relativeHeight="251563520" behindDoc="0" locked="0" layoutInCell="1" allowOverlap="1" wp14:anchorId="023D4792" wp14:editId="03EF6164">
          <wp:simplePos x="0" y="0"/>
          <wp:positionH relativeFrom="column">
            <wp:posOffset>2674725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52719A56" w14:textId="77777777"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E2D7F"/>
    <w:multiLevelType w:val="hybridMultilevel"/>
    <w:tmpl w:val="4774A2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B4B34"/>
    <w:multiLevelType w:val="hybridMultilevel"/>
    <w:tmpl w:val="F0E29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417A"/>
    <w:multiLevelType w:val="hybridMultilevel"/>
    <w:tmpl w:val="5212DB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9D4"/>
    <w:multiLevelType w:val="hybridMultilevel"/>
    <w:tmpl w:val="DC10E0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9309A"/>
    <w:multiLevelType w:val="hybridMultilevel"/>
    <w:tmpl w:val="6D1E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449E5"/>
    <w:multiLevelType w:val="hybridMultilevel"/>
    <w:tmpl w:val="34249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1C6C"/>
    <w:multiLevelType w:val="hybridMultilevel"/>
    <w:tmpl w:val="00982E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3676170">
    <w:abstractNumId w:val="0"/>
  </w:num>
  <w:num w:numId="2" w16cid:durableId="1786270689">
    <w:abstractNumId w:val="7"/>
  </w:num>
  <w:num w:numId="3" w16cid:durableId="518856114">
    <w:abstractNumId w:val="6"/>
  </w:num>
  <w:num w:numId="4" w16cid:durableId="2050260125">
    <w:abstractNumId w:val="5"/>
  </w:num>
  <w:num w:numId="5" w16cid:durableId="1171263086">
    <w:abstractNumId w:val="1"/>
  </w:num>
  <w:num w:numId="6" w16cid:durableId="1521358928">
    <w:abstractNumId w:val="3"/>
  </w:num>
  <w:num w:numId="7" w16cid:durableId="618295012">
    <w:abstractNumId w:val="4"/>
  </w:num>
  <w:num w:numId="8" w16cid:durableId="148288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A3"/>
    <w:rsid w:val="00005818"/>
    <w:rsid w:val="00027062"/>
    <w:rsid w:val="00027660"/>
    <w:rsid w:val="000325D3"/>
    <w:rsid w:val="00061C05"/>
    <w:rsid w:val="00062FDC"/>
    <w:rsid w:val="000711CA"/>
    <w:rsid w:val="00071D97"/>
    <w:rsid w:val="00094677"/>
    <w:rsid w:val="000A432A"/>
    <w:rsid w:val="000A758E"/>
    <w:rsid w:val="000B14B7"/>
    <w:rsid w:val="000B4D5A"/>
    <w:rsid w:val="000D50A7"/>
    <w:rsid w:val="000E1B57"/>
    <w:rsid w:val="00141683"/>
    <w:rsid w:val="00163B35"/>
    <w:rsid w:val="00173179"/>
    <w:rsid w:val="00175B1D"/>
    <w:rsid w:val="00185E58"/>
    <w:rsid w:val="00196145"/>
    <w:rsid w:val="001C0FAD"/>
    <w:rsid w:val="001D178F"/>
    <w:rsid w:val="001D2405"/>
    <w:rsid w:val="001E7250"/>
    <w:rsid w:val="001F4A15"/>
    <w:rsid w:val="001F6E17"/>
    <w:rsid w:val="0020176B"/>
    <w:rsid w:val="00202BA1"/>
    <w:rsid w:val="002155F8"/>
    <w:rsid w:val="00237622"/>
    <w:rsid w:val="00251B5B"/>
    <w:rsid w:val="00252358"/>
    <w:rsid w:val="002559EF"/>
    <w:rsid w:val="00257ADB"/>
    <w:rsid w:val="00262A12"/>
    <w:rsid w:val="002A09BA"/>
    <w:rsid w:val="002A479D"/>
    <w:rsid w:val="002D5AFE"/>
    <w:rsid w:val="002D6177"/>
    <w:rsid w:val="002E3CF9"/>
    <w:rsid w:val="002E5E08"/>
    <w:rsid w:val="002F01AA"/>
    <w:rsid w:val="00321394"/>
    <w:rsid w:val="003413A9"/>
    <w:rsid w:val="00345284"/>
    <w:rsid w:val="003566FF"/>
    <w:rsid w:val="00361821"/>
    <w:rsid w:val="00363D62"/>
    <w:rsid w:val="00372571"/>
    <w:rsid w:val="003827C2"/>
    <w:rsid w:val="003B1A7A"/>
    <w:rsid w:val="003E60A6"/>
    <w:rsid w:val="003E7041"/>
    <w:rsid w:val="00424329"/>
    <w:rsid w:val="00463330"/>
    <w:rsid w:val="00485E75"/>
    <w:rsid w:val="004C1B19"/>
    <w:rsid w:val="004D2927"/>
    <w:rsid w:val="004D4794"/>
    <w:rsid w:val="004E4884"/>
    <w:rsid w:val="004F2B2E"/>
    <w:rsid w:val="0050088E"/>
    <w:rsid w:val="00520C3E"/>
    <w:rsid w:val="00521F60"/>
    <w:rsid w:val="00524B11"/>
    <w:rsid w:val="00535353"/>
    <w:rsid w:val="005359E7"/>
    <w:rsid w:val="00547534"/>
    <w:rsid w:val="005655A4"/>
    <w:rsid w:val="00571454"/>
    <w:rsid w:val="005948B7"/>
    <w:rsid w:val="005A6149"/>
    <w:rsid w:val="005B42BC"/>
    <w:rsid w:val="005C43C9"/>
    <w:rsid w:val="005D1D31"/>
    <w:rsid w:val="005D2997"/>
    <w:rsid w:val="0060642D"/>
    <w:rsid w:val="006513CA"/>
    <w:rsid w:val="00657572"/>
    <w:rsid w:val="00660354"/>
    <w:rsid w:val="00664950"/>
    <w:rsid w:val="006761EF"/>
    <w:rsid w:val="006A0CD3"/>
    <w:rsid w:val="006B530C"/>
    <w:rsid w:val="006C4698"/>
    <w:rsid w:val="006F2FFC"/>
    <w:rsid w:val="006F387E"/>
    <w:rsid w:val="006F5DF5"/>
    <w:rsid w:val="006F62B8"/>
    <w:rsid w:val="00700399"/>
    <w:rsid w:val="00772A83"/>
    <w:rsid w:val="007D482C"/>
    <w:rsid w:val="007D4E8C"/>
    <w:rsid w:val="007E6AAE"/>
    <w:rsid w:val="007E73B9"/>
    <w:rsid w:val="008178B7"/>
    <w:rsid w:val="008331E8"/>
    <w:rsid w:val="008378CE"/>
    <w:rsid w:val="00844C34"/>
    <w:rsid w:val="00852D44"/>
    <w:rsid w:val="00865461"/>
    <w:rsid w:val="00876219"/>
    <w:rsid w:val="00883D56"/>
    <w:rsid w:val="00893CD7"/>
    <w:rsid w:val="008957F7"/>
    <w:rsid w:val="008A0BB2"/>
    <w:rsid w:val="008A5BAA"/>
    <w:rsid w:val="008C3D46"/>
    <w:rsid w:val="008D66EE"/>
    <w:rsid w:val="008E0533"/>
    <w:rsid w:val="008F6A48"/>
    <w:rsid w:val="008F7E0B"/>
    <w:rsid w:val="00927921"/>
    <w:rsid w:val="00954796"/>
    <w:rsid w:val="00954B90"/>
    <w:rsid w:val="0096507B"/>
    <w:rsid w:val="009740E5"/>
    <w:rsid w:val="00980F58"/>
    <w:rsid w:val="00985182"/>
    <w:rsid w:val="00985282"/>
    <w:rsid w:val="009862B7"/>
    <w:rsid w:val="009A1A08"/>
    <w:rsid w:val="009A6F2A"/>
    <w:rsid w:val="009B6A57"/>
    <w:rsid w:val="009C7A2A"/>
    <w:rsid w:val="009F5E24"/>
    <w:rsid w:val="00A113FC"/>
    <w:rsid w:val="00A2135B"/>
    <w:rsid w:val="00A2579A"/>
    <w:rsid w:val="00A63759"/>
    <w:rsid w:val="00A72D93"/>
    <w:rsid w:val="00A7342D"/>
    <w:rsid w:val="00A7382D"/>
    <w:rsid w:val="00A74EB8"/>
    <w:rsid w:val="00A7534C"/>
    <w:rsid w:val="00A81D96"/>
    <w:rsid w:val="00A831C3"/>
    <w:rsid w:val="00A940B0"/>
    <w:rsid w:val="00A96541"/>
    <w:rsid w:val="00AB40EC"/>
    <w:rsid w:val="00AE0FE0"/>
    <w:rsid w:val="00AE16AE"/>
    <w:rsid w:val="00AE5CDE"/>
    <w:rsid w:val="00AE7BEE"/>
    <w:rsid w:val="00AF33B5"/>
    <w:rsid w:val="00AF691A"/>
    <w:rsid w:val="00B06336"/>
    <w:rsid w:val="00B11376"/>
    <w:rsid w:val="00B146DC"/>
    <w:rsid w:val="00B32366"/>
    <w:rsid w:val="00B40B14"/>
    <w:rsid w:val="00B6008F"/>
    <w:rsid w:val="00B62CE1"/>
    <w:rsid w:val="00B71C39"/>
    <w:rsid w:val="00B863CC"/>
    <w:rsid w:val="00B8764E"/>
    <w:rsid w:val="00B93E97"/>
    <w:rsid w:val="00B94B5C"/>
    <w:rsid w:val="00BA41C7"/>
    <w:rsid w:val="00BC1728"/>
    <w:rsid w:val="00BD0E7C"/>
    <w:rsid w:val="00BD59AC"/>
    <w:rsid w:val="00BD66A9"/>
    <w:rsid w:val="00BD791F"/>
    <w:rsid w:val="00BD79F7"/>
    <w:rsid w:val="00BE183E"/>
    <w:rsid w:val="00BF4594"/>
    <w:rsid w:val="00C005AD"/>
    <w:rsid w:val="00C064DE"/>
    <w:rsid w:val="00C45600"/>
    <w:rsid w:val="00C615C4"/>
    <w:rsid w:val="00C934C2"/>
    <w:rsid w:val="00C9574B"/>
    <w:rsid w:val="00C97CD9"/>
    <w:rsid w:val="00CB76A3"/>
    <w:rsid w:val="00CC654E"/>
    <w:rsid w:val="00CD037B"/>
    <w:rsid w:val="00CE2260"/>
    <w:rsid w:val="00CF75E8"/>
    <w:rsid w:val="00CF7AE2"/>
    <w:rsid w:val="00D04C19"/>
    <w:rsid w:val="00D06029"/>
    <w:rsid w:val="00D06FEF"/>
    <w:rsid w:val="00D13DEE"/>
    <w:rsid w:val="00D1778E"/>
    <w:rsid w:val="00D61B77"/>
    <w:rsid w:val="00D63A34"/>
    <w:rsid w:val="00D647EE"/>
    <w:rsid w:val="00D9607A"/>
    <w:rsid w:val="00D96CBF"/>
    <w:rsid w:val="00DB2390"/>
    <w:rsid w:val="00DC3185"/>
    <w:rsid w:val="00DD3286"/>
    <w:rsid w:val="00E137E1"/>
    <w:rsid w:val="00E16CD4"/>
    <w:rsid w:val="00E46E26"/>
    <w:rsid w:val="00E542D7"/>
    <w:rsid w:val="00E56868"/>
    <w:rsid w:val="00E64128"/>
    <w:rsid w:val="00E72CE6"/>
    <w:rsid w:val="00E8587A"/>
    <w:rsid w:val="00E943DD"/>
    <w:rsid w:val="00E95BA4"/>
    <w:rsid w:val="00EB2DD5"/>
    <w:rsid w:val="00EB600B"/>
    <w:rsid w:val="00EC0904"/>
    <w:rsid w:val="00EC3591"/>
    <w:rsid w:val="00EC6572"/>
    <w:rsid w:val="00EC7856"/>
    <w:rsid w:val="00EE1BD7"/>
    <w:rsid w:val="00EE4DC3"/>
    <w:rsid w:val="00F2756D"/>
    <w:rsid w:val="00F31555"/>
    <w:rsid w:val="00F41F71"/>
    <w:rsid w:val="00F41F9D"/>
    <w:rsid w:val="00F7315B"/>
    <w:rsid w:val="00F73A08"/>
    <w:rsid w:val="00FA2663"/>
    <w:rsid w:val="00FA72C4"/>
    <w:rsid w:val="00FB595C"/>
    <w:rsid w:val="00FC5BE9"/>
    <w:rsid w:val="00FD5E7E"/>
    <w:rsid w:val="00FD60E3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BE91A"/>
  <w14:defaultImageDpi w14:val="300"/>
  <w15:docId w15:val="{B4A96653-6462-47F1-B4CC-E9D43130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94"/>
    <w:pPr>
      <w:widowControl w:val="0"/>
      <w:spacing w:line="312" w:lineRule="auto"/>
    </w:pPr>
    <w:rPr>
      <w:rFonts w:ascii="Garamond" w:eastAsia="Times New Roman" w:hAnsi="Garamond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 w:after="120" w:line="240" w:lineRule="auto"/>
      <w:jc w:val="both"/>
    </w:pPr>
    <w:rPr>
      <w:rFonts w:ascii="Lato" w:hAnsi="Lato"/>
      <w:sz w:val="18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EE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E1B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F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sarrollo.personas@uca.es" TargetMode="External"/><Relationship Id="rId2" Type="http://schemas.openxmlformats.org/officeDocument/2006/relationships/hyperlink" Target="https://personal.uca.es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desarrollo.personas@uca.es" TargetMode="External"/><Relationship Id="rId4" Type="http://schemas.openxmlformats.org/officeDocument/2006/relationships/hyperlink" Target="https://personal.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899B4-3EA6-4C7E-AF41-D0B0601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79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3026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Beatriz Jiménez-Mena Hernán</cp:lastModifiedBy>
  <cp:revision>6</cp:revision>
  <cp:lastPrinted>2024-10-28T13:02:00Z</cp:lastPrinted>
  <dcterms:created xsi:type="dcterms:W3CDTF">2024-10-28T12:29:00Z</dcterms:created>
  <dcterms:modified xsi:type="dcterms:W3CDTF">2024-10-29T13:26:00Z</dcterms:modified>
</cp:coreProperties>
</file>